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CB83" w14:textId="65BB588C" w:rsidR="007D2BEC" w:rsidRPr="00671E6A" w:rsidRDefault="007D2BEC" w:rsidP="007D2BEC">
      <w:pPr>
        <w:pStyle w:val="NoSpacing"/>
        <w:ind w:left="-630"/>
        <w:jc w:val="center"/>
        <w:rPr>
          <w:b/>
          <w:bCs/>
          <w:sz w:val="32"/>
          <w:szCs w:val="32"/>
        </w:rPr>
      </w:pPr>
      <w:r w:rsidRPr="00671E6A">
        <w:rPr>
          <w:b/>
          <w:bCs/>
          <w:noProof/>
          <w:sz w:val="32"/>
          <w:szCs w:val="32"/>
        </w:rPr>
        <w:drawing>
          <wp:anchor distT="0" distB="0" distL="114300" distR="114300" simplePos="0" relativeHeight="251660288" behindDoc="1" locked="0" layoutInCell="1" allowOverlap="1" wp14:anchorId="654E015E" wp14:editId="04218A91">
            <wp:simplePos x="0" y="0"/>
            <wp:positionH relativeFrom="column">
              <wp:posOffset>197757</wp:posOffset>
            </wp:positionH>
            <wp:positionV relativeFrom="paragraph">
              <wp:posOffset>190500</wp:posOffset>
            </wp:positionV>
            <wp:extent cx="5943600" cy="1263650"/>
            <wp:effectExtent l="190500" t="190500" r="190500" b="184150"/>
            <wp:wrapTight wrapText="bothSides">
              <wp:wrapPolygon edited="0">
                <wp:start x="138" y="-3256"/>
                <wp:lineTo x="-692" y="-2605"/>
                <wp:lineTo x="-692" y="20515"/>
                <wp:lineTo x="-208" y="23445"/>
                <wp:lineTo x="138" y="24422"/>
                <wp:lineTo x="21392" y="24422"/>
                <wp:lineTo x="21738" y="23445"/>
                <wp:lineTo x="22223" y="18561"/>
                <wp:lineTo x="22223" y="2605"/>
                <wp:lineTo x="21462" y="-2279"/>
                <wp:lineTo x="21392" y="-3256"/>
                <wp:lineTo x="138" y="-325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12636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011D29">
        <w:rPr>
          <w:b/>
          <w:bCs/>
          <w:sz w:val="32"/>
          <w:szCs w:val="32"/>
        </w:rPr>
        <w:t>Four</w:t>
      </w:r>
      <w:r w:rsidRPr="00671E6A">
        <w:rPr>
          <w:b/>
          <w:bCs/>
          <w:sz w:val="32"/>
          <w:szCs w:val="32"/>
        </w:rPr>
        <w:t xml:space="preserve"> Simple </w:t>
      </w:r>
      <w:r w:rsidR="000E3E84">
        <w:rPr>
          <w:b/>
          <w:bCs/>
          <w:sz w:val="32"/>
          <w:szCs w:val="32"/>
        </w:rPr>
        <w:t>Principles</w:t>
      </w:r>
      <w:r w:rsidRPr="00671E6A">
        <w:rPr>
          <w:b/>
          <w:bCs/>
          <w:sz w:val="32"/>
          <w:szCs w:val="32"/>
        </w:rPr>
        <w:t xml:space="preserve"> for Successful Hitting</w:t>
      </w:r>
    </w:p>
    <w:p w14:paraId="36B660F1" w14:textId="204EC1BA" w:rsidR="007D2BEC" w:rsidRDefault="007D2BEC" w:rsidP="005B6674">
      <w:pPr>
        <w:pStyle w:val="NoSpacing"/>
        <w:jc w:val="center"/>
        <w:rPr>
          <w:b/>
          <w:bCs/>
          <w:sz w:val="22"/>
          <w:szCs w:val="22"/>
        </w:rPr>
      </w:pPr>
      <w:r>
        <w:rPr>
          <w:b/>
          <w:bCs/>
          <w:sz w:val="22"/>
          <w:szCs w:val="22"/>
        </w:rPr>
        <w:t xml:space="preserve">If you learn only </w:t>
      </w:r>
      <w:r w:rsidR="00011D29">
        <w:rPr>
          <w:b/>
          <w:bCs/>
          <w:sz w:val="22"/>
          <w:szCs w:val="22"/>
        </w:rPr>
        <w:t>four</w:t>
      </w:r>
      <w:r>
        <w:rPr>
          <w:b/>
          <w:bCs/>
          <w:sz w:val="22"/>
          <w:szCs w:val="22"/>
        </w:rPr>
        <w:t xml:space="preserve"> things as a batter – these are what you need to learn</w:t>
      </w:r>
    </w:p>
    <w:p w14:paraId="291E1576" w14:textId="4ABB032B" w:rsidR="007D2BEC" w:rsidRDefault="007D2BEC" w:rsidP="005B6674">
      <w:pPr>
        <w:pStyle w:val="NoSpacing"/>
        <w:ind w:left="-90"/>
        <w:jc w:val="center"/>
        <w:rPr>
          <w:sz w:val="22"/>
          <w:szCs w:val="22"/>
        </w:rPr>
      </w:pPr>
      <w:r w:rsidRPr="005B6674">
        <w:rPr>
          <w:b/>
          <w:bCs/>
          <w:sz w:val="22"/>
          <w:szCs w:val="22"/>
        </w:rPr>
        <w:t xml:space="preserve">Remember:  </w:t>
      </w:r>
      <w:r w:rsidRPr="005B6674">
        <w:rPr>
          <w:sz w:val="22"/>
          <w:szCs w:val="22"/>
        </w:rPr>
        <w:t xml:space="preserve">This is hitting training </w:t>
      </w:r>
      <w:r w:rsidRPr="005B6674">
        <w:rPr>
          <w:sz w:val="22"/>
          <w:szCs w:val="22"/>
          <w:u w:val="single"/>
        </w:rPr>
        <w:t>not</w:t>
      </w:r>
      <w:r w:rsidRPr="005B6674">
        <w:rPr>
          <w:sz w:val="22"/>
          <w:szCs w:val="22"/>
        </w:rPr>
        <w:t xml:space="preserve"> </w:t>
      </w:r>
      <w:r w:rsidR="005B6674" w:rsidRPr="005B6674">
        <w:rPr>
          <w:sz w:val="22"/>
          <w:szCs w:val="22"/>
        </w:rPr>
        <w:t>mindless time wasting</w:t>
      </w:r>
      <w:r w:rsidR="005B6674" w:rsidRPr="005B6674">
        <w:rPr>
          <w:i/>
          <w:iCs/>
          <w:sz w:val="22"/>
          <w:szCs w:val="22"/>
        </w:rPr>
        <w:t xml:space="preserve"> </w:t>
      </w:r>
      <w:r w:rsidRPr="005B6674">
        <w:rPr>
          <w:sz w:val="22"/>
          <w:szCs w:val="22"/>
        </w:rPr>
        <w:t>swing training.</w:t>
      </w:r>
    </w:p>
    <w:p w14:paraId="03757559" w14:textId="4C2379F3" w:rsidR="00D8311D" w:rsidRDefault="00D8311D" w:rsidP="005B6674">
      <w:pPr>
        <w:pStyle w:val="NoSpacing"/>
        <w:ind w:left="-90"/>
        <w:jc w:val="center"/>
        <w:rPr>
          <w:b/>
          <w:bCs/>
          <w:sz w:val="22"/>
          <w:szCs w:val="22"/>
        </w:rPr>
      </w:pPr>
    </w:p>
    <w:p w14:paraId="44AD5948" w14:textId="1AD313CC" w:rsidR="0076705E" w:rsidRDefault="00EE0EA5" w:rsidP="0076705E">
      <w:pPr>
        <w:pStyle w:val="NoSpacing"/>
        <w:ind w:left="-360"/>
        <w:jc w:val="both"/>
      </w:pPr>
      <w:r>
        <w:t>L</w:t>
      </w:r>
      <w:r w:rsidR="00D8311D">
        <w:t xml:space="preserve">earning and using these four </w:t>
      </w:r>
      <w:r w:rsidR="00C17BBE">
        <w:t>basic and simple</w:t>
      </w:r>
      <w:r w:rsidR="00D8311D">
        <w:t xml:space="preserve"> </w:t>
      </w:r>
      <w:r w:rsidR="000E3E84">
        <w:t>timing</w:t>
      </w:r>
      <w:r w:rsidR="00D8311D">
        <w:t xml:space="preserve"> principles </w:t>
      </w:r>
      <w:r w:rsidR="003D021C">
        <w:t xml:space="preserve">in </w:t>
      </w:r>
      <w:r w:rsidR="00D8311D">
        <w:t xml:space="preserve">every practice </w:t>
      </w:r>
      <w:r w:rsidR="0076705E">
        <w:t>and, in game</w:t>
      </w:r>
      <w:r>
        <w:t>s</w:t>
      </w:r>
      <w:r w:rsidR="0076705E">
        <w:t>,</w:t>
      </w:r>
      <w:r w:rsidR="00D8311D">
        <w:t xml:space="preserve"> </w:t>
      </w:r>
      <w:r w:rsidR="003D021C">
        <w:t>players</w:t>
      </w:r>
      <w:r w:rsidR="00D8311D">
        <w:t xml:space="preserve"> will find </w:t>
      </w:r>
      <w:r w:rsidR="006A7EFD">
        <w:t>th</w:t>
      </w:r>
      <w:r w:rsidR="00A136B0">
        <w:t>eir</w:t>
      </w:r>
      <w:r w:rsidR="00D8311D">
        <w:t xml:space="preserve"> mechanics will improve quickly and substantially. </w:t>
      </w:r>
      <w:r w:rsidR="00C17BBE">
        <w:t xml:space="preserve">These four </w:t>
      </w:r>
      <w:r w:rsidR="00C37132">
        <w:t xml:space="preserve">timing </w:t>
      </w:r>
      <w:r w:rsidR="00C17BBE">
        <w:t>principles actually correct most hitting “</w:t>
      </w:r>
      <w:r w:rsidR="003D021C">
        <w:t>issues</w:t>
      </w:r>
      <w:r w:rsidR="00C17BBE">
        <w:t xml:space="preserve">”. </w:t>
      </w:r>
      <w:r w:rsidR="00D8311D">
        <w:t xml:space="preserve"> </w:t>
      </w:r>
      <w:r w:rsidR="003D021C">
        <w:t>Players</w:t>
      </w:r>
      <w:r w:rsidR="00D8311D">
        <w:t xml:space="preserve"> will be more confident in </w:t>
      </w:r>
      <w:r w:rsidR="003D021C">
        <w:t>their</w:t>
      </w:r>
      <w:r w:rsidR="00D8311D">
        <w:t xml:space="preserve"> </w:t>
      </w:r>
      <w:r w:rsidR="0076705E">
        <w:t xml:space="preserve">ability to hit about any pitcher and will hit the ball with more power and consistent solid contact. </w:t>
      </w:r>
      <w:r w:rsidR="00A53E71">
        <w:t>The fact is</w:t>
      </w:r>
      <w:r w:rsidR="00F06775">
        <w:t>,</w:t>
      </w:r>
      <w:r w:rsidR="00A53E71">
        <w:t xml:space="preserve"> </w:t>
      </w:r>
      <w:r w:rsidR="00F06775">
        <w:t>attempting to</w:t>
      </w:r>
      <w:r w:rsidR="00A53E71" w:rsidRPr="00A53E71">
        <w:t xml:space="preserve"> perfect hitting </w:t>
      </w:r>
      <w:r w:rsidR="001C66C2">
        <w:t xml:space="preserve">mechanics </w:t>
      </w:r>
      <w:r w:rsidR="00C17BBE">
        <w:t xml:space="preserve">by </w:t>
      </w:r>
      <w:r w:rsidR="00A53E71">
        <w:t>training with</w:t>
      </w:r>
      <w:r w:rsidR="00A53E71" w:rsidRPr="00A53E71">
        <w:t xml:space="preserve"> a batting tee</w:t>
      </w:r>
      <w:r w:rsidR="00A53E71">
        <w:t xml:space="preserve"> or soft toss</w:t>
      </w:r>
      <w:r w:rsidR="00C17BBE">
        <w:t xml:space="preserve"> </w:t>
      </w:r>
      <w:r w:rsidR="00A53E71" w:rsidRPr="00A53E71">
        <w:t xml:space="preserve">won't prepare </w:t>
      </w:r>
      <w:r w:rsidR="003D021C">
        <w:t xml:space="preserve">a </w:t>
      </w:r>
      <w:r w:rsidR="00C17BBE">
        <w:t>player</w:t>
      </w:r>
      <w:r w:rsidR="00A53E71" w:rsidRPr="00A53E71">
        <w:t xml:space="preserve"> for a real game</w:t>
      </w:r>
      <w:r w:rsidR="00F45DED">
        <w:t xml:space="preserve"> </w:t>
      </w:r>
      <w:r w:rsidR="00F45DED" w:rsidRPr="00F45DED">
        <w:rPr>
          <w:sz w:val="20"/>
          <w:szCs w:val="20"/>
        </w:rPr>
        <w:t xml:space="preserve">(see </w:t>
      </w:r>
      <w:r w:rsidR="00F45DED">
        <w:rPr>
          <w:sz w:val="20"/>
          <w:szCs w:val="20"/>
        </w:rPr>
        <w:t xml:space="preserve">the </w:t>
      </w:r>
      <w:r w:rsidR="00F45DED" w:rsidRPr="00F45DED">
        <w:rPr>
          <w:i/>
          <w:iCs/>
          <w:sz w:val="20"/>
          <w:szCs w:val="20"/>
        </w:rPr>
        <w:t>“Batting Tee Report</w:t>
      </w:r>
      <w:r w:rsidR="00F45DED" w:rsidRPr="00F45DED">
        <w:rPr>
          <w:sz w:val="20"/>
          <w:szCs w:val="20"/>
        </w:rPr>
        <w:t>”</w:t>
      </w:r>
      <w:r>
        <w:rPr>
          <w:sz w:val="20"/>
          <w:szCs w:val="20"/>
        </w:rPr>
        <w:t xml:space="preserve"> and video</w:t>
      </w:r>
      <w:r w:rsidR="00F45DED" w:rsidRPr="00F45DED">
        <w:rPr>
          <w:sz w:val="20"/>
          <w:szCs w:val="20"/>
        </w:rPr>
        <w:t>)</w:t>
      </w:r>
      <w:r w:rsidR="00A53E71" w:rsidRPr="00A53E71">
        <w:t xml:space="preserve">.  </w:t>
      </w:r>
      <w:r w:rsidR="00F06775" w:rsidRPr="00F06775">
        <w:t xml:space="preserve">Despite how "functional" </w:t>
      </w:r>
      <w:r w:rsidR="00F06775">
        <w:t>they</w:t>
      </w:r>
      <w:r w:rsidR="00F06775" w:rsidRPr="00F06775">
        <w:t xml:space="preserve"> may seem, batting tees</w:t>
      </w:r>
      <w:r w:rsidR="00F06775">
        <w:t xml:space="preserve"> and soft toss</w:t>
      </w:r>
      <w:r w:rsidR="00F06775" w:rsidRPr="00F06775">
        <w:t xml:space="preserve"> do the complete opposite</w:t>
      </w:r>
      <w:r w:rsidR="00F06775">
        <w:t xml:space="preserve">. </w:t>
      </w:r>
      <w:r w:rsidR="00C17BBE">
        <w:t>N</w:t>
      </w:r>
      <w:r w:rsidR="00A53E71" w:rsidRPr="00A53E71">
        <w:t>ever spend countless hours practicing time wasting</w:t>
      </w:r>
      <w:r w:rsidR="00C37132">
        <w:t>,</w:t>
      </w:r>
      <w:r w:rsidR="00A53E71" w:rsidRPr="00A53E71">
        <w:t xml:space="preserve"> functionally incorrect batting tee or soft toss drills ever again.</w:t>
      </w:r>
    </w:p>
    <w:p w14:paraId="44BC69EF" w14:textId="77777777" w:rsidR="0076705E" w:rsidRDefault="0076705E" w:rsidP="0076705E">
      <w:pPr>
        <w:pStyle w:val="NoSpacing"/>
        <w:ind w:left="-360"/>
      </w:pPr>
    </w:p>
    <w:p w14:paraId="22FF9F6D" w14:textId="7189477E" w:rsidR="007D2BEC" w:rsidRPr="00671E6A" w:rsidRDefault="007D2BEC" w:rsidP="00234C98">
      <w:pPr>
        <w:pStyle w:val="NoSpacing"/>
        <w:ind w:left="-360"/>
        <w:rPr>
          <w:b/>
          <w:bCs/>
        </w:rPr>
      </w:pPr>
      <w:r w:rsidRPr="00671E6A">
        <w:rPr>
          <w:b/>
          <w:bCs/>
        </w:rPr>
        <w:t>Batter’s Box Mindset</w:t>
      </w:r>
      <w:r w:rsidR="00FA0A82">
        <w:rPr>
          <w:b/>
          <w:bCs/>
        </w:rPr>
        <w:t xml:space="preserve"> - </w:t>
      </w:r>
      <w:r w:rsidR="00FA0A82" w:rsidRPr="00FA0A82">
        <w:rPr>
          <w:b/>
          <w:bCs/>
        </w:rPr>
        <w:t xml:space="preserve">timing </w:t>
      </w:r>
      <w:r w:rsidR="00C37132">
        <w:rPr>
          <w:b/>
          <w:bCs/>
        </w:rPr>
        <w:t xml:space="preserve">of </w:t>
      </w:r>
      <w:r w:rsidR="000E3E84">
        <w:rPr>
          <w:b/>
          <w:bCs/>
        </w:rPr>
        <w:t xml:space="preserve">the swing - </w:t>
      </w:r>
      <w:r w:rsidR="00FA0A82" w:rsidRPr="00FA0A82">
        <w:rPr>
          <w:b/>
          <w:bCs/>
        </w:rPr>
        <w:t>technique 1</w:t>
      </w:r>
    </w:p>
    <w:p w14:paraId="4393CDA6" w14:textId="1E5F4248" w:rsidR="007D2BEC" w:rsidRPr="00671E6A" w:rsidRDefault="007D2BEC" w:rsidP="00063879">
      <w:pPr>
        <w:pStyle w:val="NoSpacing"/>
        <w:numPr>
          <w:ilvl w:val="0"/>
          <w:numId w:val="8"/>
        </w:numPr>
        <w:ind w:left="630"/>
        <w:jc w:val="both"/>
      </w:pPr>
      <w:r w:rsidRPr="00671E6A">
        <w:t xml:space="preserve">“I’m am swinging at every pitch.” You are going to the plate expecting to swing at every pitch. Why? If you decide to swing after the pitch is thrown – you’re too late. The approach is you decide not to swing vs. to swing. It’s easier to check your swing vs. starting it. Research shows if </w:t>
      </w:r>
      <w:r w:rsidR="003D021C">
        <w:t>a player</w:t>
      </w:r>
      <w:r w:rsidRPr="00671E6A">
        <w:t xml:space="preserve"> </w:t>
      </w:r>
      <w:r w:rsidR="003D021C">
        <w:t xml:space="preserve">hasn’t already </w:t>
      </w:r>
      <w:r w:rsidRPr="00671E6A">
        <w:t xml:space="preserve">started </w:t>
      </w:r>
      <w:r w:rsidR="00DD0EA5">
        <w:t>to initiate their</w:t>
      </w:r>
      <w:r w:rsidRPr="00671E6A">
        <w:t xml:space="preserve"> swing </w:t>
      </w:r>
      <w:r w:rsidR="003D021C">
        <w:t>BEFORE</w:t>
      </w:r>
      <w:r w:rsidRPr="00671E6A">
        <w:t xml:space="preserve"> the ball is ½ way to home plate, </w:t>
      </w:r>
      <w:r w:rsidR="00E50227">
        <w:t>they will</w:t>
      </w:r>
      <w:r w:rsidRPr="00671E6A">
        <w:t xml:space="preserve"> be late. </w:t>
      </w:r>
      <w:r w:rsidR="00DD0EA5" w:rsidRPr="00DD0EA5">
        <w:rPr>
          <w:sz w:val="20"/>
          <w:szCs w:val="20"/>
        </w:rPr>
        <w:t xml:space="preserve">(See video </w:t>
      </w:r>
      <w:r w:rsidR="00DD0EA5" w:rsidRPr="00DD0EA5">
        <w:rPr>
          <w:i/>
          <w:iCs/>
          <w:sz w:val="20"/>
          <w:szCs w:val="20"/>
        </w:rPr>
        <w:t>“Batter’s Box Mindset”</w:t>
      </w:r>
      <w:r w:rsidR="00DD0EA5">
        <w:rPr>
          <w:i/>
          <w:iCs/>
          <w:sz w:val="20"/>
          <w:szCs w:val="20"/>
        </w:rPr>
        <w:t xml:space="preserve"> </w:t>
      </w:r>
      <w:r w:rsidR="00DD0EA5" w:rsidRPr="00DD0EA5">
        <w:rPr>
          <w:sz w:val="20"/>
          <w:szCs w:val="20"/>
        </w:rPr>
        <w:t>for more details)</w:t>
      </w:r>
    </w:p>
    <w:p w14:paraId="275E6262" w14:textId="77777777" w:rsidR="007D2BEC" w:rsidRPr="00671E6A" w:rsidRDefault="007D2BEC" w:rsidP="00671E6A">
      <w:pPr>
        <w:pStyle w:val="NoSpacing"/>
        <w:ind w:left="-90"/>
        <w:jc w:val="both"/>
      </w:pPr>
    </w:p>
    <w:p w14:paraId="182E173C" w14:textId="2A54880E" w:rsidR="007D2BEC" w:rsidRPr="00234C98" w:rsidRDefault="007D2BEC" w:rsidP="00234C98">
      <w:pPr>
        <w:pStyle w:val="NoSpacing"/>
        <w:ind w:left="-360"/>
        <w:rPr>
          <w:b/>
          <w:bCs/>
        </w:rPr>
      </w:pPr>
      <w:r w:rsidRPr="00671E6A">
        <w:rPr>
          <w:b/>
          <w:bCs/>
        </w:rPr>
        <w:t xml:space="preserve">Hand Break – Ball </w:t>
      </w:r>
      <w:r w:rsidRPr="00FA0A82">
        <w:rPr>
          <w:b/>
          <w:bCs/>
        </w:rPr>
        <w:t xml:space="preserve">Release </w:t>
      </w:r>
      <w:r w:rsidR="000E3E84">
        <w:rPr>
          <w:b/>
          <w:bCs/>
        </w:rPr>
        <w:t>–</w:t>
      </w:r>
      <w:r w:rsidR="00FA0A82">
        <w:rPr>
          <w:b/>
          <w:bCs/>
        </w:rPr>
        <w:t xml:space="preserve"> </w:t>
      </w:r>
      <w:r w:rsidR="000E3E84">
        <w:rPr>
          <w:b/>
          <w:bCs/>
        </w:rPr>
        <w:t xml:space="preserve">timing the pitcher - </w:t>
      </w:r>
      <w:r w:rsidR="00FA0A82" w:rsidRPr="00FA0A82">
        <w:rPr>
          <w:b/>
          <w:bCs/>
        </w:rPr>
        <w:t>technique 2</w:t>
      </w:r>
    </w:p>
    <w:p w14:paraId="3B3E0EBF" w14:textId="354A2175" w:rsidR="007D2BEC" w:rsidRPr="00671E6A" w:rsidRDefault="00234C98" w:rsidP="00234C98">
      <w:pPr>
        <w:pStyle w:val="NoSpacing"/>
        <w:ind w:left="90" w:hanging="540"/>
        <w:jc w:val="both"/>
        <w:rPr>
          <w:b/>
          <w:bCs/>
        </w:rPr>
      </w:pPr>
      <w:r>
        <w:rPr>
          <w:b/>
          <w:bCs/>
        </w:rPr>
        <w:t xml:space="preserve">       </w:t>
      </w:r>
      <w:r w:rsidR="007D2BEC" w:rsidRPr="00671E6A">
        <w:rPr>
          <w:b/>
          <w:bCs/>
        </w:rPr>
        <w:t xml:space="preserve">The one constant that a pitcher cannot change is the time from when he removes the ball from his glove to the </w:t>
      </w:r>
      <w:r w:rsidR="00494B6F" w:rsidRPr="00671E6A">
        <w:rPr>
          <w:b/>
          <w:bCs/>
        </w:rPr>
        <w:t>time</w:t>
      </w:r>
      <w:r w:rsidR="007D2BEC" w:rsidRPr="00671E6A">
        <w:rPr>
          <w:b/>
          <w:bCs/>
        </w:rPr>
        <w:t xml:space="preserve"> he releases the pitch. That will never vary. This is </w:t>
      </w:r>
      <w:r w:rsidR="00EE0EA5">
        <w:rPr>
          <w:b/>
          <w:bCs/>
        </w:rPr>
        <w:t>how</w:t>
      </w:r>
      <w:r w:rsidR="007D2BEC" w:rsidRPr="00671E6A">
        <w:rPr>
          <w:b/>
          <w:bCs/>
        </w:rPr>
        <w:t xml:space="preserve"> you get </w:t>
      </w:r>
      <w:r w:rsidR="00EE0EA5">
        <w:rPr>
          <w:b/>
          <w:bCs/>
        </w:rPr>
        <w:t>on time with the pitcher and the pitched ball</w:t>
      </w:r>
      <w:r w:rsidR="007D2BEC" w:rsidRPr="00671E6A">
        <w:rPr>
          <w:b/>
          <w:bCs/>
        </w:rPr>
        <w:t>.</w:t>
      </w:r>
      <w:r w:rsidR="00011D29">
        <w:rPr>
          <w:b/>
          <w:bCs/>
        </w:rPr>
        <w:t xml:space="preserve"> </w:t>
      </w:r>
      <w:r w:rsidR="00011D29" w:rsidRPr="00011D29">
        <w:rPr>
          <w:sz w:val="20"/>
          <w:szCs w:val="20"/>
        </w:rPr>
        <w:t>(</w:t>
      </w:r>
      <w:r w:rsidR="00DD0EA5">
        <w:rPr>
          <w:sz w:val="20"/>
          <w:szCs w:val="20"/>
        </w:rPr>
        <w:t>W</w:t>
      </w:r>
      <w:r w:rsidR="00011D29" w:rsidRPr="00011D29">
        <w:rPr>
          <w:sz w:val="20"/>
          <w:szCs w:val="20"/>
        </w:rPr>
        <w:t>atch 3 part video</w:t>
      </w:r>
      <w:r w:rsidR="00DD0EA5">
        <w:rPr>
          <w:sz w:val="20"/>
          <w:szCs w:val="20"/>
        </w:rPr>
        <w:t xml:space="preserve"> for more details</w:t>
      </w:r>
      <w:r w:rsidR="00011D29" w:rsidRPr="00011D29">
        <w:rPr>
          <w:sz w:val="20"/>
          <w:szCs w:val="20"/>
        </w:rPr>
        <w:t>)</w:t>
      </w:r>
    </w:p>
    <w:p w14:paraId="56C886D5" w14:textId="77777777" w:rsidR="007D2BEC" w:rsidRPr="00671E6A" w:rsidRDefault="007D2BEC" w:rsidP="00D62A53">
      <w:pPr>
        <w:pStyle w:val="NoSpacing"/>
        <w:numPr>
          <w:ilvl w:val="0"/>
          <w:numId w:val="5"/>
        </w:numPr>
        <w:jc w:val="both"/>
      </w:pPr>
      <w:r w:rsidRPr="00671E6A">
        <w:t>As the pitcher removes the ball from his glove starting his delivery (</w:t>
      </w:r>
      <w:r w:rsidRPr="00671E6A">
        <w:rPr>
          <w:i/>
          <w:iCs/>
        </w:rPr>
        <w:t>hand break</w:t>
      </w:r>
      <w:r w:rsidRPr="00671E6A">
        <w:t>), start your load.</w:t>
      </w:r>
    </w:p>
    <w:p w14:paraId="65E9843A" w14:textId="77777777" w:rsidR="007D2BEC" w:rsidRPr="00671E6A" w:rsidRDefault="007D2BEC" w:rsidP="00D62A53">
      <w:pPr>
        <w:pStyle w:val="NoSpacing"/>
        <w:numPr>
          <w:ilvl w:val="0"/>
          <w:numId w:val="5"/>
        </w:numPr>
        <w:jc w:val="both"/>
      </w:pPr>
      <w:r w:rsidRPr="00671E6A">
        <w:t>Right around the time the ball is being released from his throwing hand (</w:t>
      </w:r>
      <w:r w:rsidRPr="00671E6A">
        <w:rPr>
          <w:i/>
          <w:iCs/>
        </w:rPr>
        <w:t>ball release</w:t>
      </w:r>
      <w:r w:rsidRPr="00671E6A">
        <w:t>), begin your stride toward the pitcher beginning to initiate your swing.</w:t>
      </w:r>
    </w:p>
    <w:p w14:paraId="4A827FA9" w14:textId="7AB3FBB4" w:rsidR="007D2BEC" w:rsidRPr="00671E6A" w:rsidRDefault="007D2BEC" w:rsidP="00D62A53">
      <w:pPr>
        <w:pStyle w:val="NoSpacing"/>
        <w:numPr>
          <w:ilvl w:val="0"/>
          <w:numId w:val="5"/>
        </w:numPr>
        <w:jc w:val="both"/>
      </w:pPr>
      <w:r w:rsidRPr="00671E6A">
        <w:t xml:space="preserve">Hand </w:t>
      </w:r>
      <w:r w:rsidR="00D95A94">
        <w:t>B</w:t>
      </w:r>
      <w:r w:rsidRPr="00671E6A">
        <w:t xml:space="preserve">reak-Ball </w:t>
      </w:r>
      <w:r w:rsidR="00D95A94">
        <w:t>R</w:t>
      </w:r>
      <w:r w:rsidRPr="00671E6A">
        <w:t xml:space="preserve">elease slows the game down and </w:t>
      </w:r>
      <w:r w:rsidR="00D95A94">
        <w:t xml:space="preserve">keeps a batter from “rushing” their swing. Rushing the swing is </w:t>
      </w:r>
      <w:r w:rsidR="00E50227">
        <w:t>a major</w:t>
      </w:r>
      <w:r w:rsidR="00D95A94">
        <w:t xml:space="preserve"> cause for the majority of mechanical breakdowns.</w:t>
      </w:r>
      <w:r w:rsidRPr="00671E6A">
        <w:t xml:space="preserve">  </w:t>
      </w:r>
    </w:p>
    <w:p w14:paraId="0B684107" w14:textId="77777777" w:rsidR="007D2BEC" w:rsidRPr="00671E6A" w:rsidRDefault="007D2BEC" w:rsidP="00671E6A">
      <w:pPr>
        <w:pStyle w:val="NoSpacing"/>
        <w:ind w:left="-90"/>
        <w:jc w:val="center"/>
        <w:rPr>
          <w:sz w:val="20"/>
          <w:szCs w:val="20"/>
        </w:rPr>
      </w:pPr>
      <w:r w:rsidRPr="00671E6A">
        <w:rPr>
          <w:sz w:val="20"/>
          <w:szCs w:val="20"/>
        </w:rPr>
        <w:t>(Please note: The timing doesn’t have to be absolutely perfect.  Just as long as you are close to each one.)</w:t>
      </w:r>
    </w:p>
    <w:p w14:paraId="399359B9" w14:textId="6BF30593" w:rsidR="007D2BEC" w:rsidRPr="00671E6A" w:rsidRDefault="007D2BEC" w:rsidP="00671E6A">
      <w:pPr>
        <w:pStyle w:val="NoSpacing"/>
        <w:ind w:left="-90"/>
      </w:pPr>
    </w:p>
    <w:p w14:paraId="64E5E02D" w14:textId="7553FE9C" w:rsidR="007D2BEC" w:rsidRPr="00671E6A" w:rsidRDefault="007D2BEC" w:rsidP="00234C98">
      <w:pPr>
        <w:pStyle w:val="NoSpacing"/>
        <w:ind w:left="-360"/>
        <w:rPr>
          <w:b/>
          <w:bCs/>
        </w:rPr>
      </w:pPr>
      <w:r w:rsidRPr="00671E6A">
        <w:rPr>
          <w:b/>
          <w:bCs/>
        </w:rPr>
        <w:t xml:space="preserve">Righttttttt……Now! </w:t>
      </w:r>
      <w:r w:rsidR="00FA0A82">
        <w:rPr>
          <w:b/>
          <w:bCs/>
        </w:rPr>
        <w:t xml:space="preserve">- </w:t>
      </w:r>
      <w:r w:rsidR="00FA0A82" w:rsidRPr="00FA0A82">
        <w:rPr>
          <w:b/>
          <w:bCs/>
        </w:rPr>
        <w:t xml:space="preserve">timing </w:t>
      </w:r>
      <w:r w:rsidR="000E3E84">
        <w:rPr>
          <w:b/>
          <w:bCs/>
        </w:rPr>
        <w:t xml:space="preserve">the pitched ball - </w:t>
      </w:r>
      <w:r w:rsidR="00FA0A82" w:rsidRPr="00FA0A82">
        <w:rPr>
          <w:b/>
          <w:bCs/>
        </w:rPr>
        <w:t>technique 3</w:t>
      </w:r>
    </w:p>
    <w:p w14:paraId="61D6139C" w14:textId="4BDFDB80" w:rsidR="007D2BEC" w:rsidRPr="00671E6A" w:rsidRDefault="007D2BEC" w:rsidP="00E42FF6">
      <w:r w:rsidRPr="00671E6A">
        <w:t xml:space="preserve">Start with saying the word </w:t>
      </w:r>
      <w:r w:rsidRPr="00063879">
        <w:rPr>
          <w:i/>
          <w:iCs/>
        </w:rPr>
        <w:t>”Right”</w:t>
      </w:r>
      <w:r w:rsidRPr="00671E6A">
        <w:t xml:space="preserve"> out loud at hand break.  </w:t>
      </w:r>
      <w:r w:rsidR="00D95A94">
        <w:t>Then</w:t>
      </w:r>
      <w:r w:rsidRPr="00671E6A">
        <w:t xml:space="preserve"> just </w:t>
      </w:r>
      <w:r w:rsidR="005B6674">
        <w:t>before bat to ball contact</w:t>
      </w:r>
      <w:r w:rsidRPr="00671E6A">
        <w:t xml:space="preserve"> say “Now”. Draw out the word “Right” until you have to say “Now”. </w:t>
      </w:r>
      <w:r w:rsidR="00E42FF6">
        <w:t xml:space="preserve">(EX: </w:t>
      </w:r>
      <w:r w:rsidR="00E42FF6" w:rsidRPr="00E42FF6">
        <w:rPr>
          <w:i/>
          <w:iCs/>
        </w:rPr>
        <w:t>R</w:t>
      </w:r>
      <w:r w:rsidRPr="00063879">
        <w:rPr>
          <w:i/>
          <w:iCs/>
        </w:rPr>
        <w:t>igghhhhttt….Now!”</w:t>
      </w:r>
      <w:r w:rsidR="00E42FF6">
        <w:rPr>
          <w:i/>
          <w:iCs/>
        </w:rPr>
        <w:t xml:space="preserve"> </w:t>
      </w:r>
      <w:r w:rsidRPr="00671E6A">
        <w:t>).</w:t>
      </w:r>
      <w:r w:rsidR="00063879">
        <w:t xml:space="preserve">  </w:t>
      </w:r>
    </w:p>
    <w:p w14:paraId="6CBB2BC6" w14:textId="65F4A619" w:rsidR="007D2BEC" w:rsidRDefault="007D2BEC" w:rsidP="002E141D">
      <w:pPr>
        <w:pStyle w:val="NoSpacing"/>
        <w:numPr>
          <w:ilvl w:val="0"/>
          <w:numId w:val="7"/>
        </w:numPr>
        <w:jc w:val="both"/>
      </w:pPr>
      <w:r w:rsidRPr="00671E6A">
        <w:t xml:space="preserve">Once you seem to have this down saying out loud, start saying it to yourself in your head.  </w:t>
      </w:r>
      <w:r w:rsidRPr="00671E6A">
        <w:rPr>
          <w:i/>
          <w:iCs/>
        </w:rPr>
        <w:t>You can do this in the game too if you want to keep your timing</w:t>
      </w:r>
      <w:r w:rsidRPr="00671E6A">
        <w:t>.</w:t>
      </w:r>
    </w:p>
    <w:p w14:paraId="7594FCCC" w14:textId="6FB317A4" w:rsidR="00E42FF6" w:rsidRDefault="00E42FF6" w:rsidP="00E42FF6">
      <w:pPr>
        <w:pStyle w:val="NoSpacing"/>
        <w:jc w:val="both"/>
      </w:pPr>
    </w:p>
    <w:p w14:paraId="449EE065" w14:textId="1E13593C" w:rsidR="00E42FF6" w:rsidRDefault="00E42FF6" w:rsidP="00E42FF6">
      <w:pPr>
        <w:pStyle w:val="NoSpacing"/>
        <w:jc w:val="both"/>
      </w:pPr>
    </w:p>
    <w:p w14:paraId="675324C4" w14:textId="77777777" w:rsidR="00E42FF6" w:rsidRDefault="00E42FF6" w:rsidP="00E42FF6">
      <w:pPr>
        <w:pStyle w:val="NoSpacing"/>
        <w:jc w:val="both"/>
      </w:pPr>
    </w:p>
    <w:p w14:paraId="3267D185" w14:textId="53DD9D54" w:rsidR="00FB4A7B" w:rsidRDefault="00FB4A7B" w:rsidP="00FB4A7B">
      <w:pPr>
        <w:pStyle w:val="NoSpacing"/>
        <w:jc w:val="both"/>
      </w:pPr>
    </w:p>
    <w:p w14:paraId="77E97A53" w14:textId="77777777" w:rsidR="00FB4A7B" w:rsidRPr="00671E6A" w:rsidRDefault="00FB4A7B" w:rsidP="00FB4A7B">
      <w:pPr>
        <w:pStyle w:val="NoSpacing"/>
        <w:jc w:val="both"/>
      </w:pPr>
    </w:p>
    <w:p w14:paraId="638B3E8B" w14:textId="7D5C5F21" w:rsidR="007D2BEC" w:rsidRPr="00671E6A" w:rsidRDefault="007D2BEC" w:rsidP="00DD0EA5">
      <w:pPr>
        <w:pStyle w:val="NoSpacing"/>
        <w:numPr>
          <w:ilvl w:val="0"/>
          <w:numId w:val="7"/>
        </w:numPr>
        <w:jc w:val="both"/>
      </w:pPr>
      <w:r w:rsidRPr="00671E6A">
        <w:t>This routine will also keep you focused on the ball and nothing else.  It will allow you to start identifying pitches (</w:t>
      </w:r>
      <w:r w:rsidR="00F45DED">
        <w:t>like</w:t>
      </w:r>
      <w:r w:rsidRPr="00671E6A">
        <w:t xml:space="preserve"> fast balls</w:t>
      </w:r>
      <w:r w:rsidR="00F45DED">
        <w:t>, change-ups</w:t>
      </w:r>
      <w:r w:rsidRPr="00671E6A">
        <w:t xml:space="preserve"> and curve balls</w:t>
      </w:r>
      <w:r w:rsidR="00F45DED">
        <w:t>)</w:t>
      </w:r>
      <w:r w:rsidRPr="00671E6A">
        <w:t xml:space="preserve">. The </w:t>
      </w:r>
      <w:r w:rsidR="00F45DED">
        <w:t>three</w:t>
      </w:r>
      <w:r w:rsidRPr="00671E6A">
        <w:t xml:space="preserve"> most</w:t>
      </w:r>
      <w:r w:rsidR="00FB4A7B">
        <w:t xml:space="preserve"> </w:t>
      </w:r>
      <w:r w:rsidRPr="00671E6A">
        <w:t>predominate pitches most pitchers throw. You can have the best hitting mechanics in the world, but if</w:t>
      </w:r>
      <w:r w:rsidR="002E141D">
        <w:t xml:space="preserve"> </w:t>
      </w:r>
      <w:r w:rsidRPr="00671E6A">
        <w:t>your timing is off, you’ll struggle hitting the ball solid consistently…if at all. BUT, if you have good timing, you will hit the ball more frequently even if your mechanics aren’t the best.</w:t>
      </w:r>
    </w:p>
    <w:p w14:paraId="234C1742" w14:textId="5F8BFFBE" w:rsidR="00234C98" w:rsidRPr="00DD0EA5" w:rsidRDefault="007D2BEC" w:rsidP="00234C98">
      <w:pPr>
        <w:pStyle w:val="NoSpacing"/>
        <w:numPr>
          <w:ilvl w:val="0"/>
          <w:numId w:val="7"/>
        </w:numPr>
        <w:ind w:hanging="270"/>
        <w:jc w:val="both"/>
        <w:rPr>
          <w:sz w:val="22"/>
          <w:szCs w:val="22"/>
        </w:rPr>
      </w:pPr>
      <w:r w:rsidRPr="00671E6A">
        <w:t>Do this when in the on-deck circle or in-the-hole to prepare for the pitcher.</w:t>
      </w:r>
      <w:r w:rsidR="00C00E39">
        <w:t xml:space="preserve"> </w:t>
      </w:r>
    </w:p>
    <w:p w14:paraId="155D5790" w14:textId="4B70A8A8" w:rsidR="007D2BEC" w:rsidRPr="00011D29" w:rsidRDefault="00063879" w:rsidP="007D2BEC">
      <w:pPr>
        <w:pStyle w:val="NoSpacing"/>
        <w:numPr>
          <w:ilvl w:val="0"/>
          <w:numId w:val="7"/>
        </w:numPr>
        <w:ind w:left="720"/>
        <w:jc w:val="both"/>
        <w:rPr>
          <w:sz w:val="22"/>
          <w:szCs w:val="22"/>
        </w:rPr>
      </w:pPr>
      <w:r>
        <w:t xml:space="preserve">Why do you say </w:t>
      </w:r>
      <w:r w:rsidRPr="00D95A94">
        <w:rPr>
          <w:i/>
          <w:iCs/>
        </w:rPr>
        <w:t>“Now”</w:t>
      </w:r>
      <w:r>
        <w:t xml:space="preserve"> right before bat to ball contact?  </w:t>
      </w:r>
      <w:r w:rsidRPr="00063879">
        <w:t xml:space="preserve">Watch </w:t>
      </w:r>
      <w:r>
        <w:t xml:space="preserve">the </w:t>
      </w:r>
      <w:r w:rsidRPr="00063879">
        <w:rPr>
          <w:i/>
          <w:iCs/>
        </w:rPr>
        <w:t>“Right….Now”</w:t>
      </w:r>
      <w:r w:rsidRPr="00063879">
        <w:t xml:space="preserve"> video for the factual scientific reasons why.</w:t>
      </w:r>
    </w:p>
    <w:p w14:paraId="5FB164A4" w14:textId="0A733CBF" w:rsidR="00011D29" w:rsidRDefault="00011D29" w:rsidP="00011D29">
      <w:pPr>
        <w:pStyle w:val="NoSpacing"/>
        <w:jc w:val="both"/>
      </w:pPr>
    </w:p>
    <w:p w14:paraId="3BF34C8D" w14:textId="2F1E6D1A" w:rsidR="00011D29" w:rsidRDefault="00011D29" w:rsidP="00234C98">
      <w:pPr>
        <w:pStyle w:val="NoSpacing"/>
        <w:ind w:left="-360"/>
        <w:jc w:val="both"/>
        <w:rPr>
          <w:b/>
          <w:bCs/>
        </w:rPr>
      </w:pPr>
      <w:r w:rsidRPr="00011D29">
        <w:rPr>
          <w:b/>
          <w:bCs/>
        </w:rPr>
        <w:t>Hunting Pitches</w:t>
      </w:r>
      <w:r w:rsidR="00FA0A82">
        <w:rPr>
          <w:b/>
          <w:bCs/>
        </w:rPr>
        <w:t xml:space="preserve"> - </w:t>
      </w:r>
      <w:bookmarkStart w:id="0" w:name="_Hlk93911342"/>
      <w:r w:rsidR="00FA0A82" w:rsidRPr="00FA0A82">
        <w:rPr>
          <w:b/>
          <w:bCs/>
        </w:rPr>
        <w:t xml:space="preserve">timing </w:t>
      </w:r>
      <w:r w:rsidR="000E3E84">
        <w:rPr>
          <w:b/>
          <w:bCs/>
        </w:rPr>
        <w:t xml:space="preserve">which pitch to swing at - </w:t>
      </w:r>
      <w:r w:rsidR="00FA0A82" w:rsidRPr="00FA0A82">
        <w:rPr>
          <w:b/>
          <w:bCs/>
        </w:rPr>
        <w:t xml:space="preserve">technique </w:t>
      </w:r>
      <w:bookmarkEnd w:id="0"/>
      <w:r w:rsidR="00FA0A82">
        <w:rPr>
          <w:b/>
          <w:bCs/>
        </w:rPr>
        <w:t>4</w:t>
      </w:r>
    </w:p>
    <w:p w14:paraId="1E1F7293" w14:textId="6E55D27C" w:rsidR="00D80986" w:rsidRDefault="00D80986" w:rsidP="00D80986">
      <w:pPr>
        <w:pStyle w:val="NoSpacing"/>
        <w:ind w:left="-360"/>
        <w:jc w:val="both"/>
      </w:pPr>
      <w:r>
        <w:t xml:space="preserve">Fact: The pitch a batter chooses to swing at has everything to do with how well they hit regardless of their mechanics.  </w:t>
      </w:r>
      <w:r w:rsidR="00F21FC5">
        <w:t>A player</w:t>
      </w:r>
      <w:r>
        <w:t xml:space="preserve"> can have the best swing mechanics, but </w:t>
      </w:r>
      <w:r w:rsidR="00F21FC5">
        <w:t>if they are choosing the wrong</w:t>
      </w:r>
      <w:r>
        <w:t xml:space="preserve"> pitches</w:t>
      </w:r>
      <w:r w:rsidR="00F21FC5">
        <w:t xml:space="preserve"> to swing </w:t>
      </w:r>
      <w:r w:rsidR="00A53E71">
        <w:t>at,</w:t>
      </w:r>
      <w:r w:rsidR="00F21FC5">
        <w:t xml:space="preserve"> they still will hit poorly. </w:t>
      </w:r>
      <w:r w:rsidR="00E62EB2" w:rsidRPr="00A44A36">
        <w:rPr>
          <w:sz w:val="20"/>
          <w:szCs w:val="20"/>
        </w:rPr>
        <w:t xml:space="preserve">(see </w:t>
      </w:r>
      <w:r w:rsidR="00A44A36" w:rsidRPr="00A44A36">
        <w:rPr>
          <w:i/>
          <w:iCs/>
          <w:sz w:val="20"/>
          <w:szCs w:val="20"/>
        </w:rPr>
        <w:t>“Hunting Pitches”</w:t>
      </w:r>
      <w:r w:rsidR="00A44A36" w:rsidRPr="00A44A36">
        <w:rPr>
          <w:sz w:val="20"/>
          <w:szCs w:val="20"/>
        </w:rPr>
        <w:t xml:space="preserve"> doc and video)</w:t>
      </w:r>
    </w:p>
    <w:p w14:paraId="5C34B90C" w14:textId="27393D3C" w:rsidR="00E62EB2" w:rsidRDefault="00E62EB2" w:rsidP="00E62EB2">
      <w:pPr>
        <w:pStyle w:val="NoSpacing"/>
        <w:numPr>
          <w:ilvl w:val="0"/>
          <w:numId w:val="11"/>
        </w:numPr>
        <w:jc w:val="both"/>
      </w:pPr>
      <w:r>
        <w:t xml:space="preserve">With </w:t>
      </w:r>
      <w:r w:rsidRPr="00E62EB2">
        <w:rPr>
          <w:i/>
          <w:iCs/>
          <w:u w:val="single"/>
        </w:rPr>
        <w:t>no strikes</w:t>
      </w:r>
      <w:r>
        <w:t>, a batter should only swing at pitches they know they can hit hard about every time. Only swing at pitches a player knows they can crush. (</w:t>
      </w:r>
      <w:proofErr w:type="gramStart"/>
      <w:r>
        <w:t>aka</w:t>
      </w:r>
      <w:proofErr w:type="gramEnd"/>
      <w:r>
        <w:t xml:space="preserve">. </w:t>
      </w:r>
      <w:r w:rsidR="00A44A36">
        <w:t>t</w:t>
      </w:r>
      <w:r>
        <w:t>heir “hot zone”)</w:t>
      </w:r>
    </w:p>
    <w:p w14:paraId="44691994" w14:textId="5510505E" w:rsidR="00E62EB2" w:rsidRDefault="00E62EB2" w:rsidP="00E62EB2">
      <w:pPr>
        <w:pStyle w:val="NoSpacing"/>
        <w:numPr>
          <w:ilvl w:val="0"/>
          <w:numId w:val="11"/>
        </w:numPr>
        <w:jc w:val="both"/>
      </w:pPr>
      <w:r>
        <w:t xml:space="preserve">With </w:t>
      </w:r>
      <w:r w:rsidRPr="00E62EB2">
        <w:rPr>
          <w:i/>
          <w:iCs/>
          <w:u w:val="single"/>
        </w:rPr>
        <w:t>one strike</w:t>
      </w:r>
      <w:r>
        <w:t xml:space="preserve">, expand to swinging at pitches a player knows they can consistently crush AND to pitches they can </w:t>
      </w:r>
      <w:r w:rsidR="00A44A36" w:rsidRPr="00A44A36">
        <w:t xml:space="preserve">routinely </w:t>
      </w:r>
      <w:r>
        <w:t>h</w:t>
      </w:r>
      <w:r w:rsidR="00A44A36">
        <w:t>i</w:t>
      </w:r>
      <w:r>
        <w:t>t well.</w:t>
      </w:r>
    </w:p>
    <w:p w14:paraId="3530C5A6" w14:textId="5CB84B8F" w:rsidR="00E62EB2" w:rsidRDefault="00E62EB2" w:rsidP="00E62EB2">
      <w:pPr>
        <w:pStyle w:val="NoSpacing"/>
        <w:numPr>
          <w:ilvl w:val="0"/>
          <w:numId w:val="11"/>
        </w:numPr>
        <w:jc w:val="both"/>
      </w:pPr>
      <w:r>
        <w:t xml:space="preserve">With </w:t>
      </w:r>
      <w:r w:rsidRPr="00E62EB2">
        <w:rPr>
          <w:i/>
          <w:iCs/>
          <w:u w:val="single"/>
        </w:rPr>
        <w:t>two strikes</w:t>
      </w:r>
      <w:r>
        <w:t>, a player has to protect so now the entire strike zone is open.</w:t>
      </w:r>
    </w:p>
    <w:p w14:paraId="202640DB" w14:textId="44D790A7" w:rsidR="00A44A36" w:rsidRDefault="00A44A36" w:rsidP="00E62EB2">
      <w:pPr>
        <w:pStyle w:val="NoSpacing"/>
        <w:numPr>
          <w:ilvl w:val="0"/>
          <w:numId w:val="11"/>
        </w:numPr>
        <w:jc w:val="both"/>
      </w:pPr>
      <w:r>
        <w:t xml:space="preserve">With no strikes, why swing at a pitch in the strike zone </w:t>
      </w:r>
      <w:r w:rsidR="00C01FD2">
        <w:t>if a</w:t>
      </w:r>
      <w:r>
        <w:t xml:space="preserve"> player can’t hit </w:t>
      </w:r>
      <w:r w:rsidR="00C01FD2">
        <w:t xml:space="preserve">that location </w:t>
      </w:r>
      <w:r>
        <w:t>well? No player is “hot” in the entire strike zone</w:t>
      </w:r>
      <w:r w:rsidR="00D156F4">
        <w:t>.</w:t>
      </w:r>
      <w:r>
        <w:t xml:space="preserve"> </w:t>
      </w:r>
      <w:r w:rsidR="00D156F4">
        <w:t xml:space="preserve">There are many areas in the strike zone that a player cannot hit well. </w:t>
      </w:r>
      <w:r w:rsidR="00E50227">
        <w:t>So,</w:t>
      </w:r>
      <w:r w:rsidR="00D156F4">
        <w:t xml:space="preserve"> with no strikes,</w:t>
      </w:r>
      <w:r>
        <w:t xml:space="preserve"> it makes no sense to swing at </w:t>
      </w:r>
      <w:r w:rsidR="00C01FD2">
        <w:t xml:space="preserve">every </w:t>
      </w:r>
      <w:r>
        <w:t>pitche</w:t>
      </w:r>
      <w:r w:rsidR="00C01FD2">
        <w:t xml:space="preserve">d ball </w:t>
      </w:r>
      <w:r w:rsidR="00D156F4">
        <w:t>in the</w:t>
      </w:r>
      <w:r w:rsidR="00C01FD2">
        <w:t xml:space="preserve"> strike zone</w:t>
      </w:r>
      <w:r>
        <w:t>.</w:t>
      </w:r>
    </w:p>
    <w:p w14:paraId="3094B8FB" w14:textId="4CB2CCC3" w:rsidR="00D156F4" w:rsidRDefault="00D156F4" w:rsidP="00E62EB2">
      <w:pPr>
        <w:pStyle w:val="NoSpacing"/>
        <w:numPr>
          <w:ilvl w:val="0"/>
          <w:numId w:val="11"/>
        </w:numPr>
        <w:jc w:val="both"/>
      </w:pPr>
      <w:r>
        <w:t>A player</w:t>
      </w:r>
      <w:r w:rsidR="00E50227">
        <w:t>’</w:t>
      </w:r>
      <w:r>
        <w:t>s best hitting mechanics, contact and power occur</w:t>
      </w:r>
      <w:r w:rsidR="00E50227">
        <w:t>s</w:t>
      </w:r>
      <w:r>
        <w:t xml:space="preserve"> when they s</w:t>
      </w:r>
      <w:r w:rsidR="00E50227">
        <w:t>w</w:t>
      </w:r>
      <w:r>
        <w:t>ing at pitches in their “hot zone”/ “crush the ball” zone.</w:t>
      </w:r>
    </w:p>
    <w:p w14:paraId="60D7F379" w14:textId="081FEAC6" w:rsidR="00E50227" w:rsidRDefault="00E50227" w:rsidP="00E50227">
      <w:pPr>
        <w:pStyle w:val="NoSpacing"/>
        <w:numPr>
          <w:ilvl w:val="0"/>
          <w:numId w:val="11"/>
        </w:numPr>
        <w:jc w:val="both"/>
      </w:pPr>
      <w:r>
        <w:t xml:space="preserve">There are times when this approach isn’t used.  Such as a called hit-and-run, bunt, etc. But those situations are few and far between. </w:t>
      </w:r>
    </w:p>
    <w:p w14:paraId="7122D87C" w14:textId="3068A83F" w:rsidR="00E50227" w:rsidRDefault="00E50227" w:rsidP="00E50227">
      <w:pPr>
        <w:pStyle w:val="NoSpacing"/>
        <w:jc w:val="both"/>
      </w:pPr>
    </w:p>
    <w:p w14:paraId="4C3ADC6D" w14:textId="644E249F" w:rsidR="00721066" w:rsidRDefault="00721066" w:rsidP="00721066">
      <w:pPr>
        <w:pStyle w:val="NoSpacing"/>
        <w:ind w:left="-360"/>
        <w:jc w:val="both"/>
      </w:pPr>
      <w:r>
        <w:t xml:space="preserve">As Hall of Famer Warren Spahn said, </w:t>
      </w:r>
      <w:r w:rsidRPr="00721066">
        <w:rPr>
          <w:i/>
          <w:iCs/>
        </w:rPr>
        <w:t>“Hitting is timing and pitching is upsetting timing”</w:t>
      </w:r>
      <w:r>
        <w:t xml:space="preserve">.  To be a great hitter, timing is the most important aspect for hitting consistently and well. Secondly, every aspect of hitting mechanics are influenced by timing.  </w:t>
      </w:r>
      <w:r w:rsidR="0062123C">
        <w:t>The best mechanics will not better a players timing but good timing will correct most hitting mechanic</w:t>
      </w:r>
      <w:r w:rsidR="005D7606">
        <w:t>s</w:t>
      </w:r>
      <w:r w:rsidR="0062123C">
        <w:t xml:space="preserve">. </w:t>
      </w:r>
    </w:p>
    <w:p w14:paraId="2D56E2FA" w14:textId="794E4B90" w:rsidR="0062123C" w:rsidRDefault="0062123C" w:rsidP="00721066">
      <w:pPr>
        <w:pStyle w:val="NoSpacing"/>
        <w:ind w:left="-360"/>
        <w:jc w:val="both"/>
      </w:pPr>
    </w:p>
    <w:p w14:paraId="76CA031E" w14:textId="1EE758B5" w:rsidR="001246AE" w:rsidRPr="001246AE" w:rsidRDefault="001246AE" w:rsidP="00721066">
      <w:pPr>
        <w:pStyle w:val="NoSpacing"/>
        <w:ind w:left="-360"/>
        <w:jc w:val="both"/>
        <w:rPr>
          <w:b/>
          <w:bCs/>
        </w:rPr>
      </w:pPr>
      <w:r w:rsidRPr="001246AE">
        <w:rPr>
          <w:b/>
          <w:bCs/>
        </w:rPr>
        <w:t>Bottom line:</w:t>
      </w:r>
    </w:p>
    <w:p w14:paraId="4BB5BCBC" w14:textId="5B78CAF0" w:rsidR="0062123C" w:rsidRDefault="0062123C" w:rsidP="00721066">
      <w:pPr>
        <w:pStyle w:val="NoSpacing"/>
        <w:ind w:left="-360"/>
        <w:jc w:val="both"/>
      </w:pPr>
      <w:r>
        <w:t xml:space="preserve">A player with average mechanics but good timing will outperform a player with good mechanics </w:t>
      </w:r>
      <w:r w:rsidR="001246AE">
        <w:t>and</w:t>
      </w:r>
      <w:r>
        <w:t xml:space="preserve"> average timing. Period.</w:t>
      </w:r>
    </w:p>
    <w:p w14:paraId="6E1A78D0" w14:textId="7BCF8DC1" w:rsidR="00C01FD2" w:rsidRDefault="00C01FD2" w:rsidP="00C01FD2">
      <w:pPr>
        <w:pStyle w:val="NoSpacing"/>
        <w:jc w:val="both"/>
      </w:pPr>
    </w:p>
    <w:p w14:paraId="6410C151" w14:textId="11F6CE2C" w:rsidR="0062123C" w:rsidRDefault="0062123C" w:rsidP="0062123C">
      <w:pPr>
        <w:pStyle w:val="NoSpacing"/>
        <w:ind w:left="-360"/>
        <w:jc w:val="both"/>
      </w:pPr>
    </w:p>
    <w:p w14:paraId="40C0A521" w14:textId="47C63E0D" w:rsidR="00C37132" w:rsidRDefault="00C37132" w:rsidP="00C37132">
      <w:pPr>
        <w:pStyle w:val="NoSpacing"/>
        <w:jc w:val="center"/>
      </w:pPr>
      <w:r>
        <w:t>Coach Helke works with individual athletes, coaches, teams and organizations.</w:t>
      </w:r>
    </w:p>
    <w:p w14:paraId="5D69F5DE" w14:textId="756B90A4" w:rsidR="00A44A36" w:rsidRDefault="00C37132" w:rsidP="00C37132">
      <w:pPr>
        <w:pStyle w:val="NoSpacing"/>
        <w:jc w:val="center"/>
      </w:pPr>
      <w:r>
        <w:t>For more information contact: coachhelke@yahoo.com</w:t>
      </w:r>
    </w:p>
    <w:p w14:paraId="73B30E04" w14:textId="7F3EB180" w:rsidR="00C01FD2" w:rsidRPr="00D80986" w:rsidRDefault="008036BE" w:rsidP="00A44A36">
      <w:pPr>
        <w:pStyle w:val="NoSpacing"/>
        <w:jc w:val="both"/>
      </w:pPr>
      <w:r>
        <w:rPr>
          <w:noProof/>
        </w:rPr>
        <mc:AlternateContent>
          <mc:Choice Requires="wps">
            <w:drawing>
              <wp:anchor distT="45720" distB="45720" distL="114300" distR="114300" simplePos="0" relativeHeight="251663360" behindDoc="0" locked="0" layoutInCell="1" allowOverlap="1" wp14:anchorId="017FCB37" wp14:editId="6F3D501B">
                <wp:simplePos x="0" y="0"/>
                <wp:positionH relativeFrom="column">
                  <wp:posOffset>5894070</wp:posOffset>
                </wp:positionH>
                <wp:positionV relativeFrom="paragraph">
                  <wp:posOffset>1504315</wp:posOffset>
                </wp:positionV>
                <wp:extent cx="556260" cy="3124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12420"/>
                        </a:xfrm>
                        <a:prstGeom prst="rect">
                          <a:avLst/>
                        </a:prstGeom>
                        <a:solidFill>
                          <a:srgbClr val="FFFFFF"/>
                        </a:solidFill>
                        <a:ln w="9525">
                          <a:noFill/>
                          <a:miter lim="800000"/>
                          <a:headEnd/>
                          <a:tailEnd/>
                        </a:ln>
                      </wps:spPr>
                      <wps:txbx>
                        <w:txbxContent>
                          <w:p w14:paraId="122CDB91" w14:textId="6943CDA7" w:rsidR="00FB4A7B" w:rsidRPr="00FB4A7B" w:rsidRDefault="00FB4A7B" w:rsidP="00FB4A7B">
                            <w:pPr>
                              <w:rPr>
                                <w:color w:val="767171" w:themeColor="background2" w:themeShade="80"/>
                                <w:sz w:val="20"/>
                                <w:szCs w:val="20"/>
                              </w:rPr>
                            </w:pPr>
                            <w:r>
                              <w:rPr>
                                <w:color w:val="767171" w:themeColor="background2" w:themeShade="80"/>
                                <w:sz w:val="20"/>
                                <w:szCs w:val="20"/>
                              </w:rPr>
                              <w:t xml:space="preserve">pg. </w:t>
                            </w:r>
                            <w:r w:rsidRPr="00FB4A7B">
                              <w:rPr>
                                <w:color w:val="767171" w:themeColor="background2" w:themeShade="80"/>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FCB37" id="_x0000_t202" coordsize="21600,21600" o:spt="202" path="m,l,21600r21600,l21600,xe">
                <v:stroke joinstyle="miter"/>
                <v:path gradientshapeok="t" o:connecttype="rect"/>
              </v:shapetype>
              <v:shape id="Text Box 2" o:spid="_x0000_s1026" type="#_x0000_t202" style="position:absolute;left:0;text-align:left;margin-left:464.1pt;margin-top:118.45pt;width:43.8pt;height:2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" stroked="f">
                <v:textbox>
                  <w:txbxContent>
                    <w:p w14:paraId="122CDB91" w14:textId="6943CDA7" w:rsidR="00FB4A7B" w:rsidRPr="00FB4A7B" w:rsidRDefault="00FB4A7B" w:rsidP="00FB4A7B">
                      <w:pPr>
                        <w:rPr>
                          <w:color w:val="767171" w:themeColor="background2" w:themeShade="80"/>
                          <w:sz w:val="20"/>
                          <w:szCs w:val="20"/>
                        </w:rPr>
                      </w:pPr>
                      <w:r>
                        <w:rPr>
                          <w:color w:val="767171" w:themeColor="background2" w:themeShade="80"/>
                          <w:sz w:val="20"/>
                          <w:szCs w:val="20"/>
                        </w:rPr>
                        <w:t xml:space="preserve">pg. </w:t>
                      </w:r>
                      <w:r w:rsidRPr="00FB4A7B">
                        <w:rPr>
                          <w:color w:val="767171" w:themeColor="background2" w:themeShade="80"/>
                          <w:sz w:val="20"/>
                          <w:szCs w:val="20"/>
                        </w:rPr>
                        <w:t>2</w:t>
                      </w:r>
                    </w:p>
                  </w:txbxContent>
                </v:textbox>
              </v:shape>
            </w:pict>
          </mc:Fallback>
        </mc:AlternateContent>
      </w:r>
      <w:r w:rsidR="00FB4A7B">
        <w:rPr>
          <w:noProof/>
        </w:rPr>
        <w:drawing>
          <wp:anchor distT="0" distB="0" distL="114300" distR="114300" simplePos="0" relativeHeight="251661312" behindDoc="0" locked="0" layoutInCell="1" allowOverlap="1" wp14:anchorId="389F4C3A" wp14:editId="232C7303">
            <wp:simplePos x="0" y="0"/>
            <wp:positionH relativeFrom="column">
              <wp:posOffset>2190750</wp:posOffset>
            </wp:positionH>
            <wp:positionV relativeFrom="paragraph">
              <wp:posOffset>110490</wp:posOffset>
            </wp:positionV>
            <wp:extent cx="2110740" cy="127889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2242" t="58102" r="42183" b="25118"/>
                    <a:stretch/>
                  </pic:blipFill>
                  <pic:spPr bwMode="auto">
                    <a:xfrm>
                      <a:off x="0" y="0"/>
                      <a:ext cx="2110740" cy="1278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01FD2" w:rsidRPr="00D80986" w:rsidSect="00671E6A">
      <w:footerReference w:type="default" r:id="rId9"/>
      <w:pgSz w:w="12240" w:h="15840"/>
      <w:pgMar w:top="360" w:right="900" w:bottom="900" w:left="1170" w:header="720" w:footer="612"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9E31C" w14:textId="77777777" w:rsidR="00677CE2" w:rsidRDefault="00677CE2" w:rsidP="007D2BEC">
      <w:pPr>
        <w:spacing w:after="0"/>
      </w:pPr>
      <w:r>
        <w:separator/>
      </w:r>
    </w:p>
  </w:endnote>
  <w:endnote w:type="continuationSeparator" w:id="0">
    <w:p w14:paraId="762418CD" w14:textId="77777777" w:rsidR="00677CE2" w:rsidRDefault="00677CE2" w:rsidP="007D2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0C92" w14:textId="6CA24ED4" w:rsidR="007D2BEC" w:rsidRPr="007D2BEC" w:rsidRDefault="007D2BEC" w:rsidP="007D2BEC">
    <w:pPr>
      <w:pStyle w:val="Footer"/>
      <w:ind w:left="-540"/>
      <w:rPr>
        <w:sz w:val="20"/>
        <w:szCs w:val="20"/>
      </w:rPr>
    </w:pPr>
    <w:r w:rsidRPr="007D2BEC">
      <w:rPr>
        <w:sz w:val="20"/>
        <w:szCs w:val="20"/>
      </w:rPr>
      <w:t>©20</w:t>
    </w:r>
    <w:r>
      <w:rPr>
        <w:sz w:val="20"/>
        <w:szCs w:val="20"/>
      </w:rPr>
      <w:t>19</w:t>
    </w:r>
    <w:r w:rsidRPr="007D2BEC">
      <w:rPr>
        <w:sz w:val="20"/>
        <w:szCs w:val="20"/>
      </w:rPr>
      <w:t xml:space="preserve"> 360 Peak Performance      </w:t>
    </w:r>
    <w:r>
      <w:rPr>
        <w:sz w:val="20"/>
        <w:szCs w:val="20"/>
      </w:rPr>
      <w:t xml:space="preserve">                               </w:t>
    </w:r>
    <w:r w:rsidRPr="007D2BEC">
      <w:rPr>
        <w:sz w:val="20"/>
        <w:szCs w:val="20"/>
      </w:rPr>
      <w:t>coachh</w:t>
    </w:r>
    <w:r>
      <w:rPr>
        <w:sz w:val="20"/>
        <w:szCs w:val="20"/>
      </w:rPr>
      <w:t>e</w:t>
    </w:r>
    <w:r w:rsidRPr="007D2BEC">
      <w:rPr>
        <w:sz w:val="20"/>
        <w:szCs w:val="20"/>
      </w:rPr>
      <w:t xml:space="preserve">lke@yahoo.com                              </w:t>
    </w:r>
    <w:r>
      <w:rPr>
        <w:sz w:val="20"/>
        <w:szCs w:val="20"/>
      </w:rPr>
      <w:t xml:space="preserve">         </w:t>
    </w:r>
    <w:r w:rsidRPr="007D2BEC">
      <w:rPr>
        <w:sz w:val="20"/>
        <w:szCs w:val="20"/>
      </w:rPr>
      <w:t xml:space="preserve"> </w:t>
    </w:r>
    <w:r>
      <w:rPr>
        <w:sz w:val="20"/>
        <w:szCs w:val="20"/>
      </w:rPr>
      <w:t xml:space="preserve">    </w:t>
    </w:r>
    <w:r w:rsidRPr="007D2BEC">
      <w:rPr>
        <w:sz w:val="20"/>
        <w:szCs w:val="20"/>
      </w:rPr>
      <w:t xml:space="preserve">  pg. </w:t>
    </w:r>
    <w:r w:rsidR="00C37132">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4516" w14:textId="77777777" w:rsidR="00677CE2" w:rsidRDefault="00677CE2" w:rsidP="007D2BEC">
      <w:pPr>
        <w:spacing w:after="0"/>
      </w:pPr>
      <w:r>
        <w:separator/>
      </w:r>
    </w:p>
  </w:footnote>
  <w:footnote w:type="continuationSeparator" w:id="0">
    <w:p w14:paraId="1696E6F4" w14:textId="77777777" w:rsidR="00677CE2" w:rsidRDefault="00677CE2" w:rsidP="007D2B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0721"/>
    <w:multiLevelType w:val="hybridMultilevel"/>
    <w:tmpl w:val="596621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59640B5"/>
    <w:multiLevelType w:val="hybridMultilevel"/>
    <w:tmpl w:val="4028B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D61A22"/>
    <w:multiLevelType w:val="hybridMultilevel"/>
    <w:tmpl w:val="77E63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2017BA"/>
    <w:multiLevelType w:val="hybridMultilevel"/>
    <w:tmpl w:val="AE1AA2EC"/>
    <w:lvl w:ilvl="0" w:tplc="0409000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C34300"/>
    <w:multiLevelType w:val="hybridMultilevel"/>
    <w:tmpl w:val="0EAE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C5ED0"/>
    <w:multiLevelType w:val="hybridMultilevel"/>
    <w:tmpl w:val="3DBA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F5605"/>
    <w:multiLevelType w:val="hybridMultilevel"/>
    <w:tmpl w:val="AF026848"/>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5AC911D9"/>
    <w:multiLevelType w:val="hybridMultilevel"/>
    <w:tmpl w:val="E44E4048"/>
    <w:lvl w:ilvl="0" w:tplc="7E9486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7686A"/>
    <w:multiLevelType w:val="hybridMultilevel"/>
    <w:tmpl w:val="01206EB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77096DB0"/>
    <w:multiLevelType w:val="hybridMultilevel"/>
    <w:tmpl w:val="71148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D26F1C"/>
    <w:multiLevelType w:val="hybridMultilevel"/>
    <w:tmpl w:val="8E2A7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0"/>
  </w:num>
  <w:num w:numId="6">
    <w:abstractNumId w:val="5"/>
  </w:num>
  <w:num w:numId="7">
    <w:abstractNumId w:val="8"/>
  </w:num>
  <w:num w:numId="8">
    <w:abstractNumId w:val="4"/>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formatting="1" w:enforcement="1" w:cryptProviderType="rsaAES" w:cryptAlgorithmClass="hash" w:cryptAlgorithmType="typeAny" w:cryptAlgorithmSid="14" w:cryptSpinCount="100000" w:hash="JIX+Ksig7HrH9wHEr346DItBGv4UsIt5gyqKOok193GxICoG4EPx9xxlKdo3iwyR20bRUJDU1f1Mj3k99vSGjw==" w:salt="O9q7ZkOsMrY+D8RgTzFVU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EC"/>
    <w:rsid w:val="00011D29"/>
    <w:rsid w:val="00063879"/>
    <w:rsid w:val="000806BD"/>
    <w:rsid w:val="000E3E84"/>
    <w:rsid w:val="00100AE3"/>
    <w:rsid w:val="001246AE"/>
    <w:rsid w:val="001C66C2"/>
    <w:rsid w:val="001F0B23"/>
    <w:rsid w:val="00203B98"/>
    <w:rsid w:val="00234C98"/>
    <w:rsid w:val="002E141D"/>
    <w:rsid w:val="00307FA8"/>
    <w:rsid w:val="003B6B97"/>
    <w:rsid w:val="003D021C"/>
    <w:rsid w:val="00494B6F"/>
    <w:rsid w:val="004B230D"/>
    <w:rsid w:val="00516BFA"/>
    <w:rsid w:val="005260C2"/>
    <w:rsid w:val="005B0D5C"/>
    <w:rsid w:val="005B6674"/>
    <w:rsid w:val="005D7606"/>
    <w:rsid w:val="006052C4"/>
    <w:rsid w:val="0062123C"/>
    <w:rsid w:val="00671E6A"/>
    <w:rsid w:val="00677CE2"/>
    <w:rsid w:val="006A7EFD"/>
    <w:rsid w:val="00721066"/>
    <w:rsid w:val="0075032E"/>
    <w:rsid w:val="0076705E"/>
    <w:rsid w:val="007D0782"/>
    <w:rsid w:val="007D2BEC"/>
    <w:rsid w:val="008036BE"/>
    <w:rsid w:val="008E4ABD"/>
    <w:rsid w:val="008F0DFD"/>
    <w:rsid w:val="00902E56"/>
    <w:rsid w:val="00A136B0"/>
    <w:rsid w:val="00A44A36"/>
    <w:rsid w:val="00A53E71"/>
    <w:rsid w:val="00AA57D0"/>
    <w:rsid w:val="00AD78D1"/>
    <w:rsid w:val="00B32D84"/>
    <w:rsid w:val="00C00E39"/>
    <w:rsid w:val="00C01FD2"/>
    <w:rsid w:val="00C13026"/>
    <w:rsid w:val="00C17BBE"/>
    <w:rsid w:val="00C37132"/>
    <w:rsid w:val="00CD2AB4"/>
    <w:rsid w:val="00D156F4"/>
    <w:rsid w:val="00D62A53"/>
    <w:rsid w:val="00D80986"/>
    <w:rsid w:val="00D8311D"/>
    <w:rsid w:val="00D95A94"/>
    <w:rsid w:val="00DD0EA5"/>
    <w:rsid w:val="00E376C1"/>
    <w:rsid w:val="00E42FF6"/>
    <w:rsid w:val="00E50227"/>
    <w:rsid w:val="00E62EB2"/>
    <w:rsid w:val="00EE0EA5"/>
    <w:rsid w:val="00F06775"/>
    <w:rsid w:val="00F21FC5"/>
    <w:rsid w:val="00F25C7D"/>
    <w:rsid w:val="00F45DED"/>
    <w:rsid w:val="00FA0A82"/>
    <w:rsid w:val="00FB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8B046"/>
  <w15:chartTrackingRefBased/>
  <w15:docId w15:val="{91EBD935-F1A9-4F54-A5DB-E5BF7C9E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BEC"/>
    <w:pPr>
      <w:tabs>
        <w:tab w:val="center" w:pos="4680"/>
        <w:tab w:val="right" w:pos="9360"/>
      </w:tabs>
      <w:spacing w:after="0"/>
    </w:pPr>
  </w:style>
  <w:style w:type="character" w:customStyle="1" w:styleId="HeaderChar">
    <w:name w:val="Header Char"/>
    <w:basedOn w:val="DefaultParagraphFont"/>
    <w:link w:val="Header"/>
    <w:uiPriority w:val="99"/>
    <w:rsid w:val="007D2BEC"/>
  </w:style>
  <w:style w:type="paragraph" w:styleId="Footer">
    <w:name w:val="footer"/>
    <w:basedOn w:val="Normal"/>
    <w:link w:val="FooterChar"/>
    <w:uiPriority w:val="99"/>
    <w:unhideWhenUsed/>
    <w:rsid w:val="007D2BEC"/>
    <w:pPr>
      <w:tabs>
        <w:tab w:val="center" w:pos="4680"/>
        <w:tab w:val="right" w:pos="9360"/>
      </w:tabs>
      <w:spacing w:after="0"/>
    </w:pPr>
  </w:style>
  <w:style w:type="character" w:customStyle="1" w:styleId="FooterChar">
    <w:name w:val="Footer Char"/>
    <w:basedOn w:val="DefaultParagraphFont"/>
    <w:link w:val="Footer"/>
    <w:uiPriority w:val="99"/>
    <w:rsid w:val="007D2BEC"/>
  </w:style>
  <w:style w:type="character" w:styleId="Hyperlink">
    <w:name w:val="Hyperlink"/>
    <w:basedOn w:val="DefaultParagraphFont"/>
    <w:uiPriority w:val="99"/>
    <w:unhideWhenUsed/>
    <w:rsid w:val="007D2BEC"/>
    <w:rPr>
      <w:color w:val="0563C1" w:themeColor="hyperlink"/>
      <w:u w:val="single"/>
    </w:rPr>
  </w:style>
  <w:style w:type="character" w:styleId="UnresolvedMention">
    <w:name w:val="Unresolved Mention"/>
    <w:basedOn w:val="DefaultParagraphFont"/>
    <w:uiPriority w:val="99"/>
    <w:semiHidden/>
    <w:unhideWhenUsed/>
    <w:rsid w:val="007D2BEC"/>
    <w:rPr>
      <w:color w:val="605E5C"/>
      <w:shd w:val="clear" w:color="auto" w:fill="E1DFDD"/>
    </w:rPr>
  </w:style>
  <w:style w:type="paragraph" w:styleId="NoSpacing">
    <w:name w:val="No Spacing"/>
    <w:uiPriority w:val="1"/>
    <w:qFormat/>
    <w:rsid w:val="007D2BE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Helke</dc:creator>
  <cp:keywords/>
  <dc:description/>
  <cp:lastModifiedBy>Matt Helke</cp:lastModifiedBy>
  <cp:revision>17</cp:revision>
  <dcterms:created xsi:type="dcterms:W3CDTF">2022-01-22T02:36:00Z</dcterms:created>
  <dcterms:modified xsi:type="dcterms:W3CDTF">2022-04-04T02:05:00Z</dcterms:modified>
</cp:coreProperties>
</file>