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31FD7D" w14:textId="77777777" w:rsidR="00EE57D9" w:rsidRPr="00E33337" w:rsidRDefault="00EE57D9" w:rsidP="00033C11">
      <w:pPr>
        <w:pStyle w:val="NoSpacing"/>
        <w:jc w:val="center"/>
        <w:rPr>
          <w:b/>
          <w:bCs/>
          <w:sz w:val="32"/>
          <w:szCs w:val="32"/>
        </w:rPr>
      </w:pPr>
      <w:r w:rsidRPr="00E33337">
        <w:rPr>
          <w:noProof/>
          <w:sz w:val="32"/>
          <w:szCs w:val="32"/>
        </w:rPr>
        <w:drawing>
          <wp:anchor distT="0" distB="0" distL="114300" distR="114300" simplePos="0" relativeHeight="251661312" behindDoc="0" locked="0" layoutInCell="1" allowOverlap="1" wp14:anchorId="762EB4F1" wp14:editId="0F0DBE17">
            <wp:simplePos x="0" y="0"/>
            <wp:positionH relativeFrom="column">
              <wp:posOffset>144780</wp:posOffset>
            </wp:positionH>
            <wp:positionV relativeFrom="paragraph">
              <wp:posOffset>152400</wp:posOffset>
            </wp:positionV>
            <wp:extent cx="6334125" cy="16579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34125" cy="1657985"/>
                    </a:xfrm>
                    <a:prstGeom prst="rect">
                      <a:avLst/>
                    </a:prstGeom>
                    <a:noFill/>
                  </pic:spPr>
                </pic:pic>
              </a:graphicData>
            </a:graphic>
            <wp14:sizeRelH relativeFrom="page">
              <wp14:pctWidth>0</wp14:pctWidth>
            </wp14:sizeRelH>
            <wp14:sizeRelV relativeFrom="page">
              <wp14:pctHeight>0</wp14:pctHeight>
            </wp14:sizeRelV>
          </wp:anchor>
        </w:drawing>
      </w:r>
      <w:r w:rsidRPr="00E33337">
        <w:rPr>
          <w:b/>
          <w:bCs/>
          <w:sz w:val="32"/>
          <w:szCs w:val="32"/>
        </w:rPr>
        <w:t>The Best Hitters in the World Fail 70% of the Time – WRONG!</w:t>
      </w:r>
    </w:p>
    <w:p w14:paraId="68D662AC" w14:textId="77777777" w:rsidR="00EE57D9" w:rsidRDefault="00EE57D9" w:rsidP="00033C11">
      <w:pPr>
        <w:pStyle w:val="NoSpacing"/>
        <w:jc w:val="center"/>
        <w:rPr>
          <w:b/>
          <w:bCs/>
          <w:sz w:val="28"/>
          <w:szCs w:val="28"/>
        </w:rPr>
      </w:pPr>
    </w:p>
    <w:p w14:paraId="03945E85" w14:textId="77777777" w:rsidR="00EE57D9" w:rsidRPr="004A4D8F" w:rsidRDefault="00EE57D9" w:rsidP="00033C11">
      <w:pPr>
        <w:pStyle w:val="NoSpacing"/>
        <w:jc w:val="center"/>
        <w:rPr>
          <w:sz w:val="28"/>
          <w:szCs w:val="28"/>
        </w:rPr>
      </w:pPr>
      <w:r w:rsidRPr="004A4D8F">
        <w:rPr>
          <w:sz w:val="28"/>
          <w:szCs w:val="28"/>
        </w:rPr>
        <w:t>How many times have you heard?</w:t>
      </w:r>
    </w:p>
    <w:p w14:paraId="6DFAB55B" w14:textId="77777777" w:rsidR="00EE57D9" w:rsidRPr="004A4D8F" w:rsidRDefault="00EE57D9" w:rsidP="00033C11">
      <w:pPr>
        <w:pStyle w:val="NoSpacing"/>
        <w:jc w:val="center"/>
        <w:rPr>
          <w:sz w:val="28"/>
          <w:szCs w:val="28"/>
        </w:rPr>
      </w:pPr>
    </w:p>
    <w:p w14:paraId="460C683B" w14:textId="77777777" w:rsidR="00EE57D9" w:rsidRPr="004A4D8F" w:rsidRDefault="00EE57D9" w:rsidP="00033C11">
      <w:pPr>
        <w:pStyle w:val="NoSpacing"/>
        <w:jc w:val="center"/>
        <w:rPr>
          <w:i/>
          <w:iCs/>
          <w:sz w:val="28"/>
          <w:szCs w:val="28"/>
        </w:rPr>
      </w:pPr>
      <w:r w:rsidRPr="004A4D8F">
        <w:rPr>
          <w:i/>
          <w:iCs/>
          <w:sz w:val="28"/>
          <w:szCs w:val="28"/>
        </w:rPr>
        <w:t>"The game of baseball is a game of failure – even the best hitters fail 70% of the time."</w:t>
      </w:r>
    </w:p>
    <w:p w14:paraId="65078928" w14:textId="77777777" w:rsidR="00EE57D9" w:rsidRPr="004A4D8F" w:rsidRDefault="00EE57D9" w:rsidP="00033C11">
      <w:pPr>
        <w:pStyle w:val="NoSpacing"/>
        <w:jc w:val="center"/>
        <w:rPr>
          <w:i/>
          <w:iCs/>
          <w:sz w:val="28"/>
          <w:szCs w:val="28"/>
        </w:rPr>
      </w:pPr>
    </w:p>
    <w:p w14:paraId="6D25A8AF" w14:textId="77777777" w:rsidR="00EE57D9" w:rsidRPr="004A4D8F" w:rsidRDefault="00EE57D9" w:rsidP="00033C11">
      <w:pPr>
        <w:pStyle w:val="NoSpacing"/>
        <w:jc w:val="center"/>
        <w:rPr>
          <w:i/>
          <w:iCs/>
          <w:sz w:val="28"/>
          <w:szCs w:val="28"/>
        </w:rPr>
      </w:pPr>
      <w:r w:rsidRPr="004A4D8F">
        <w:rPr>
          <w:i/>
          <w:iCs/>
          <w:sz w:val="28"/>
          <w:szCs w:val="28"/>
        </w:rPr>
        <w:t>Or</w:t>
      </w:r>
    </w:p>
    <w:p w14:paraId="58C523A7" w14:textId="77777777" w:rsidR="00EE57D9" w:rsidRPr="004A4D8F" w:rsidRDefault="00EE57D9" w:rsidP="00033C11">
      <w:pPr>
        <w:pStyle w:val="NoSpacing"/>
        <w:jc w:val="center"/>
        <w:rPr>
          <w:i/>
          <w:iCs/>
          <w:sz w:val="28"/>
          <w:szCs w:val="28"/>
        </w:rPr>
      </w:pPr>
    </w:p>
    <w:p w14:paraId="1DF5B508" w14:textId="77777777" w:rsidR="00EE57D9" w:rsidRPr="004A4D8F" w:rsidRDefault="00EE57D9" w:rsidP="00033C11">
      <w:pPr>
        <w:pStyle w:val="NoSpacing"/>
        <w:jc w:val="center"/>
        <w:rPr>
          <w:i/>
          <w:iCs/>
          <w:sz w:val="28"/>
          <w:szCs w:val="28"/>
        </w:rPr>
      </w:pPr>
      <w:r w:rsidRPr="004A4D8F">
        <w:rPr>
          <w:i/>
          <w:iCs/>
          <w:sz w:val="28"/>
          <w:szCs w:val="28"/>
        </w:rPr>
        <w:t>“Hitting a baseball is one of the hardest things to do in sports.”</w:t>
      </w:r>
    </w:p>
    <w:p w14:paraId="5E4483B4" w14:textId="55F0311A" w:rsidR="008F0DFD" w:rsidRPr="004A4D8F" w:rsidRDefault="008F0DFD" w:rsidP="00033C11">
      <w:pPr>
        <w:jc w:val="center"/>
        <w:rPr>
          <w:sz w:val="28"/>
          <w:szCs w:val="28"/>
        </w:rPr>
      </w:pPr>
    </w:p>
    <w:p w14:paraId="65BC9920" w14:textId="2D488AAE" w:rsidR="00033C11" w:rsidRPr="004A4D8F" w:rsidRDefault="00033C11" w:rsidP="00033C11">
      <w:pPr>
        <w:pStyle w:val="NoSpacing"/>
        <w:jc w:val="both"/>
        <w:rPr>
          <w:sz w:val="28"/>
          <w:szCs w:val="28"/>
        </w:rPr>
      </w:pPr>
      <w:r w:rsidRPr="004A4D8F">
        <w:rPr>
          <w:noProof/>
          <w:sz w:val="28"/>
          <w:szCs w:val="28"/>
        </w:rPr>
        <w:drawing>
          <wp:anchor distT="0" distB="0" distL="114300" distR="114300" simplePos="0" relativeHeight="251663360" behindDoc="0" locked="0" layoutInCell="1" allowOverlap="1" wp14:anchorId="603B880B" wp14:editId="78EA179A">
            <wp:simplePos x="0" y="0"/>
            <wp:positionH relativeFrom="column">
              <wp:posOffset>4734502</wp:posOffset>
            </wp:positionH>
            <wp:positionV relativeFrom="paragraph">
              <wp:posOffset>195580</wp:posOffset>
            </wp:positionV>
            <wp:extent cx="1752600" cy="1156716"/>
            <wp:effectExtent l="152400" t="152400" r="361950" b="36766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2600" cy="115671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4A4D8F">
        <w:rPr>
          <w:sz w:val="28"/>
          <w:szCs w:val="28"/>
        </w:rPr>
        <w:t xml:space="preserve">These two very popular statements are believed by many players, coaches, parents, industry gurus and even sports media. It’s sad to say that just those two very popular statements have been said by so many people over such a long period of time it is assumed to be true. Unfortunately, it has programmed a negative mindset – a Belief System or BS in millions of players over the years.  Their mindset, their core belief, their foundation has been brainwashed in believing that baseball is a game of failure. </w:t>
      </w:r>
    </w:p>
    <w:p w14:paraId="0F4B4DCC" w14:textId="77777777" w:rsidR="00033C11" w:rsidRPr="004A4D8F" w:rsidRDefault="00033C11" w:rsidP="00033C11">
      <w:pPr>
        <w:pStyle w:val="NoSpacing"/>
        <w:rPr>
          <w:sz w:val="28"/>
          <w:szCs w:val="28"/>
        </w:rPr>
      </w:pPr>
    </w:p>
    <w:p w14:paraId="296A4A80" w14:textId="0EEBED7E" w:rsidR="00EE57D9" w:rsidRPr="004A4D8F" w:rsidRDefault="00033C11" w:rsidP="00033C11">
      <w:pPr>
        <w:pStyle w:val="NoSpacing"/>
        <w:jc w:val="both"/>
        <w:rPr>
          <w:sz w:val="28"/>
          <w:szCs w:val="28"/>
        </w:rPr>
      </w:pPr>
      <w:r w:rsidRPr="004A4D8F">
        <w:rPr>
          <w:sz w:val="28"/>
          <w:szCs w:val="28"/>
        </w:rPr>
        <w:t xml:space="preserve">If you hit the ball and it’s a ground out or a fly out that’s not a failure – you did what you were supposed to do – put the ball in play.  Here’s an example.  You hit a screaming line drive and the third baseman happens to react quickly, dives to his left and makes an incredible catch.  At the end of the day, it goes in the books as an out and against your batting average. Did you fail?  No.  You hit the ball.  </w:t>
      </w:r>
      <w:r w:rsidR="00F41780">
        <w:rPr>
          <w:sz w:val="28"/>
          <w:szCs w:val="28"/>
        </w:rPr>
        <w:t>Making contact with a</w:t>
      </w:r>
      <w:r w:rsidRPr="004A4D8F">
        <w:rPr>
          <w:sz w:val="28"/>
          <w:szCs w:val="28"/>
        </w:rPr>
        <w:t xml:space="preserve"> round ball (that’s curving or dropping with varying speeds) with a round bat and have about .5 to .7 seconds to do it in – CONGRATS!  </w:t>
      </w:r>
      <w:r w:rsidR="008A0401">
        <w:rPr>
          <w:sz w:val="28"/>
          <w:szCs w:val="28"/>
        </w:rPr>
        <w:t>N</w:t>
      </w:r>
      <w:r w:rsidRPr="004A4D8F">
        <w:rPr>
          <w:sz w:val="28"/>
          <w:szCs w:val="28"/>
        </w:rPr>
        <w:t xml:space="preserve">ever get upset for </w:t>
      </w:r>
      <w:r w:rsidR="008A0401">
        <w:rPr>
          <w:sz w:val="28"/>
          <w:szCs w:val="28"/>
        </w:rPr>
        <w:t>making contact -</w:t>
      </w:r>
      <w:r w:rsidRPr="004A4D8F">
        <w:rPr>
          <w:sz w:val="28"/>
          <w:szCs w:val="28"/>
        </w:rPr>
        <w:t xml:space="preserve"> no matter what the outcome.</w:t>
      </w:r>
    </w:p>
    <w:p w14:paraId="6A0E5CC2" w14:textId="44096DE5" w:rsidR="00EE57D9" w:rsidRPr="004A4D8F" w:rsidRDefault="00EE57D9" w:rsidP="00033C11">
      <w:pPr>
        <w:pStyle w:val="NoSpacing"/>
        <w:jc w:val="both"/>
        <w:rPr>
          <w:sz w:val="28"/>
          <w:szCs w:val="28"/>
        </w:rPr>
      </w:pPr>
    </w:p>
    <w:p w14:paraId="083DB021" w14:textId="77777777" w:rsidR="00033C11" w:rsidRPr="004A4D8F" w:rsidRDefault="00033C11" w:rsidP="00033C11">
      <w:pPr>
        <w:pStyle w:val="NoSpacing"/>
        <w:jc w:val="both"/>
        <w:rPr>
          <w:b/>
          <w:bCs/>
          <w:sz w:val="28"/>
          <w:szCs w:val="28"/>
        </w:rPr>
      </w:pPr>
      <w:bookmarkStart w:id="0" w:name="_Hlk62765572"/>
      <w:r w:rsidRPr="004A4D8F">
        <w:rPr>
          <w:b/>
          <w:bCs/>
          <w:sz w:val="28"/>
          <w:szCs w:val="28"/>
        </w:rPr>
        <w:t>The Truth – Hitting actually has a 75-82% SUCCESS rate!</w:t>
      </w:r>
    </w:p>
    <w:bookmarkEnd w:id="0"/>
    <w:p w14:paraId="3D267F8D" w14:textId="64C9C3EE" w:rsidR="004A4D8F" w:rsidRPr="008A0401" w:rsidRDefault="00033C11" w:rsidP="00033C11">
      <w:pPr>
        <w:pStyle w:val="NoSpacing"/>
        <w:jc w:val="both"/>
      </w:pPr>
      <w:r w:rsidRPr="004A4D8F">
        <w:rPr>
          <w:sz w:val="28"/>
          <w:szCs w:val="28"/>
        </w:rPr>
        <w:t xml:space="preserve">A strike out is the only potential “negative”. The average strike out percentage since 1980 for college and pro players ranges between 18-25% </w:t>
      </w:r>
      <w:r w:rsidRPr="008A0401">
        <w:t xml:space="preserve">(source: fangraphs and </w:t>
      </w:r>
      <w:r w:rsidR="008A0401">
        <w:t>NCAA)</w:t>
      </w:r>
    </w:p>
    <w:p w14:paraId="304A4D22" w14:textId="77777777" w:rsidR="004A4D8F" w:rsidRPr="008A0401" w:rsidRDefault="004A4D8F" w:rsidP="00033C11">
      <w:pPr>
        <w:pStyle w:val="NoSpacing"/>
        <w:jc w:val="both"/>
      </w:pPr>
    </w:p>
    <w:p w14:paraId="419A9683" w14:textId="60C60389" w:rsidR="00033C11" w:rsidRPr="004A4D8F" w:rsidRDefault="00033C11" w:rsidP="00033C11">
      <w:pPr>
        <w:pStyle w:val="NoSpacing"/>
        <w:jc w:val="both"/>
        <w:rPr>
          <w:sz w:val="28"/>
          <w:szCs w:val="28"/>
        </w:rPr>
      </w:pPr>
      <w:r w:rsidRPr="004A4D8F">
        <w:rPr>
          <w:sz w:val="28"/>
          <w:szCs w:val="28"/>
        </w:rPr>
        <w:t>Therefore, the average hitter actually only “fails” 18-25% of the time so that’s a success rate of 75-82%! Your primary purpose as a batter is to hit the ball</w:t>
      </w:r>
      <w:r w:rsidR="007E7623">
        <w:rPr>
          <w:sz w:val="28"/>
          <w:szCs w:val="28"/>
        </w:rPr>
        <w:t xml:space="preserve">. To make contact. </w:t>
      </w:r>
      <w:r w:rsidRPr="004A4D8F">
        <w:rPr>
          <w:sz w:val="28"/>
          <w:szCs w:val="28"/>
        </w:rPr>
        <w:t xml:space="preserve"> Once you hit the ball you have no control over the fielders and if they can get to the ball or even field it correctly – it’s out of your hands. Again, plain and simple – your primary job as a batter is to</w:t>
      </w:r>
      <w:r w:rsidR="00167C02">
        <w:rPr>
          <w:sz w:val="28"/>
          <w:szCs w:val="28"/>
        </w:rPr>
        <w:t xml:space="preserve"> make contact -</w:t>
      </w:r>
      <w:r w:rsidRPr="004A4D8F">
        <w:rPr>
          <w:sz w:val="28"/>
          <w:szCs w:val="28"/>
        </w:rPr>
        <w:t xml:space="preserve"> put the ball in play.</w:t>
      </w:r>
      <w:r w:rsidR="00167C02">
        <w:rPr>
          <w:sz w:val="28"/>
          <w:szCs w:val="28"/>
        </w:rPr>
        <w:t xml:space="preserve"> </w:t>
      </w:r>
      <w:r w:rsidRPr="004A4D8F">
        <w:rPr>
          <w:sz w:val="28"/>
          <w:szCs w:val="28"/>
        </w:rPr>
        <w:t xml:space="preserve">You can even have a positive strikeout if you have a good Quality-at-Bat (QAB).  But players have been brainwashed to believe unless you get a base hit </w:t>
      </w:r>
      <w:r w:rsidR="00167C02">
        <w:rPr>
          <w:sz w:val="28"/>
          <w:szCs w:val="28"/>
        </w:rPr>
        <w:t>or of recent times a home run</w:t>
      </w:r>
      <w:r w:rsidR="008A0401">
        <w:rPr>
          <w:sz w:val="28"/>
          <w:szCs w:val="28"/>
        </w:rPr>
        <w:t>,</w:t>
      </w:r>
      <w:r w:rsidR="00167C02">
        <w:rPr>
          <w:sz w:val="28"/>
          <w:szCs w:val="28"/>
        </w:rPr>
        <w:t xml:space="preserve"> </w:t>
      </w:r>
      <w:r w:rsidRPr="004A4D8F">
        <w:rPr>
          <w:sz w:val="28"/>
          <w:szCs w:val="28"/>
        </w:rPr>
        <w:t>you failed.</w:t>
      </w:r>
    </w:p>
    <w:p w14:paraId="628D0617" w14:textId="77777777" w:rsidR="00033C11" w:rsidRPr="004A4D8F" w:rsidRDefault="00033C11" w:rsidP="00033C11">
      <w:pPr>
        <w:pStyle w:val="NoSpacing"/>
        <w:jc w:val="both"/>
        <w:rPr>
          <w:sz w:val="28"/>
          <w:szCs w:val="28"/>
        </w:rPr>
      </w:pPr>
    </w:p>
    <w:p w14:paraId="41F7790C" w14:textId="2D7DEAAB" w:rsidR="00EE57D9" w:rsidRDefault="00033C11" w:rsidP="00033C11">
      <w:pPr>
        <w:pStyle w:val="NoSpacing"/>
        <w:jc w:val="both"/>
      </w:pPr>
      <w:r w:rsidRPr="004A4D8F">
        <w:rPr>
          <w:b/>
          <w:bCs/>
          <w:sz w:val="28"/>
          <w:szCs w:val="28"/>
        </w:rPr>
        <w:t>Contact Rate</w:t>
      </w:r>
      <w:r w:rsidRPr="004A4D8F">
        <w:rPr>
          <w:sz w:val="28"/>
          <w:szCs w:val="28"/>
        </w:rPr>
        <w:t xml:space="preserve"> </w:t>
      </w:r>
      <w:r w:rsidRPr="008A0401">
        <w:t>(</w:t>
      </w:r>
      <w:r w:rsidRPr="008A0401">
        <w:rPr>
          <w:i/>
          <w:iCs/>
        </w:rPr>
        <w:t>stats from: fangraphs.com</w:t>
      </w:r>
      <w:r w:rsidRPr="008A0401">
        <w:t>)</w:t>
      </w:r>
      <w:r w:rsidRPr="004A4D8F">
        <w:rPr>
          <w:sz w:val="28"/>
          <w:szCs w:val="28"/>
        </w:rPr>
        <w:t xml:space="preserve"> Let’s look at contact rate (Contact%). Contact rate measures the overall percentage of the time that the batter is able to make contact with the ball</w:t>
      </w:r>
      <w:r w:rsidR="00E70B11" w:rsidRPr="004A4D8F">
        <w:rPr>
          <w:sz w:val="28"/>
          <w:szCs w:val="28"/>
        </w:rPr>
        <w:t xml:space="preserve"> </w:t>
      </w:r>
      <w:r w:rsidRPr="004A4D8F">
        <w:rPr>
          <w:sz w:val="28"/>
          <w:szCs w:val="28"/>
        </w:rPr>
        <w:t>when swinging the bat, regardless of where the ball is pitched or whether or not he reaches base.</w:t>
      </w:r>
      <w:r>
        <w:t xml:space="preserve">  </w:t>
      </w:r>
    </w:p>
    <w:p w14:paraId="6417F4E7" w14:textId="6945D350" w:rsidR="00EE57D9" w:rsidRDefault="00EE57D9" w:rsidP="00033C11">
      <w:pPr>
        <w:pStyle w:val="NoSpacing"/>
      </w:pPr>
    </w:p>
    <w:p w14:paraId="2E48E992" w14:textId="77777777" w:rsidR="004A4D8F" w:rsidRDefault="00033C11" w:rsidP="00E70B11">
      <w:pPr>
        <w:pStyle w:val="NoSpacing"/>
        <w:ind w:firstLine="450"/>
        <w:rPr>
          <w:sz w:val="28"/>
          <w:szCs w:val="28"/>
        </w:rPr>
      </w:pPr>
      <w:r w:rsidRPr="004A4D8F">
        <w:rPr>
          <w:sz w:val="28"/>
          <w:szCs w:val="28"/>
        </w:rPr>
        <w:t>•</w:t>
      </w:r>
      <w:r w:rsidRPr="004A4D8F">
        <w:rPr>
          <w:sz w:val="28"/>
          <w:szCs w:val="28"/>
        </w:rPr>
        <w:tab/>
        <w:t xml:space="preserve">2019 MLB - The top </w:t>
      </w:r>
      <w:r w:rsidR="00F334A8" w:rsidRPr="004A4D8F">
        <w:rPr>
          <w:sz w:val="28"/>
          <w:szCs w:val="28"/>
        </w:rPr>
        <w:t xml:space="preserve">player </w:t>
      </w:r>
      <w:r w:rsidRPr="004A4D8F">
        <w:rPr>
          <w:sz w:val="28"/>
          <w:szCs w:val="28"/>
        </w:rPr>
        <w:t xml:space="preserve">contact rate was 91.1% and had a batting average </w:t>
      </w:r>
    </w:p>
    <w:p w14:paraId="47FB2CF3" w14:textId="3CBCD350" w:rsidR="00033C11" w:rsidRPr="004A4D8F" w:rsidRDefault="004A4D8F" w:rsidP="00E70B11">
      <w:pPr>
        <w:pStyle w:val="NoSpacing"/>
        <w:ind w:firstLine="450"/>
        <w:rPr>
          <w:sz w:val="28"/>
          <w:szCs w:val="28"/>
        </w:rPr>
      </w:pPr>
      <w:r>
        <w:rPr>
          <w:sz w:val="28"/>
          <w:szCs w:val="28"/>
        </w:rPr>
        <w:t xml:space="preserve">   </w:t>
      </w:r>
      <w:r w:rsidR="00033C11" w:rsidRPr="004A4D8F">
        <w:rPr>
          <w:sz w:val="28"/>
          <w:szCs w:val="28"/>
        </w:rPr>
        <w:t xml:space="preserve">of .290.  </w:t>
      </w:r>
    </w:p>
    <w:p w14:paraId="24F11BE6" w14:textId="77777777" w:rsidR="004A4D8F" w:rsidRDefault="00033C11" w:rsidP="00E70B11">
      <w:pPr>
        <w:pStyle w:val="NoSpacing"/>
        <w:ind w:firstLine="450"/>
        <w:rPr>
          <w:sz w:val="28"/>
          <w:szCs w:val="28"/>
        </w:rPr>
      </w:pPr>
      <w:r w:rsidRPr="004A4D8F">
        <w:rPr>
          <w:sz w:val="28"/>
          <w:szCs w:val="28"/>
        </w:rPr>
        <w:t>•</w:t>
      </w:r>
      <w:r w:rsidRPr="004A4D8F">
        <w:rPr>
          <w:sz w:val="28"/>
          <w:szCs w:val="28"/>
        </w:rPr>
        <w:tab/>
        <w:t xml:space="preserve">The top 100 MLB players had an average 81% contact rate with a batting </w:t>
      </w:r>
    </w:p>
    <w:p w14:paraId="09F84C7C" w14:textId="395819B7" w:rsidR="00033C11" w:rsidRPr="004A4D8F" w:rsidRDefault="004A4D8F" w:rsidP="00E70B11">
      <w:pPr>
        <w:pStyle w:val="NoSpacing"/>
        <w:ind w:firstLine="450"/>
        <w:rPr>
          <w:sz w:val="28"/>
          <w:szCs w:val="28"/>
        </w:rPr>
      </w:pPr>
      <w:r>
        <w:rPr>
          <w:sz w:val="28"/>
          <w:szCs w:val="28"/>
        </w:rPr>
        <w:t xml:space="preserve">   </w:t>
      </w:r>
      <w:r w:rsidR="00033C11" w:rsidRPr="004A4D8F">
        <w:rPr>
          <w:sz w:val="28"/>
          <w:szCs w:val="28"/>
        </w:rPr>
        <w:t xml:space="preserve">average of .275.  </w:t>
      </w:r>
    </w:p>
    <w:p w14:paraId="159AE99F" w14:textId="4DC0C771" w:rsidR="00033C11" w:rsidRPr="004A4D8F" w:rsidRDefault="00033C11" w:rsidP="00033C11">
      <w:pPr>
        <w:pStyle w:val="NoSpacing"/>
        <w:rPr>
          <w:sz w:val="28"/>
          <w:szCs w:val="28"/>
        </w:rPr>
      </w:pPr>
      <w:r w:rsidRPr="004A4D8F">
        <w:rPr>
          <w:sz w:val="28"/>
          <w:szCs w:val="28"/>
        </w:rPr>
        <w:t xml:space="preserve"> </w:t>
      </w:r>
    </w:p>
    <w:p w14:paraId="7301318E" w14:textId="2BCDCF28" w:rsidR="00033C11" w:rsidRPr="004A4D8F" w:rsidRDefault="00033C11" w:rsidP="00584A3F">
      <w:pPr>
        <w:pStyle w:val="NoSpacing"/>
        <w:jc w:val="both"/>
        <w:rPr>
          <w:sz w:val="28"/>
          <w:szCs w:val="28"/>
        </w:rPr>
      </w:pPr>
      <w:r w:rsidRPr="004A4D8F">
        <w:rPr>
          <w:sz w:val="28"/>
          <w:szCs w:val="28"/>
        </w:rPr>
        <w:t>College and High school.  Can’t find the stats – BUT the Jr. High School team I volunteer my time with</w:t>
      </w:r>
      <w:r w:rsidR="00584A3F">
        <w:rPr>
          <w:sz w:val="28"/>
          <w:szCs w:val="28"/>
        </w:rPr>
        <w:t xml:space="preserve"> this past</w:t>
      </w:r>
      <w:r w:rsidRPr="004A4D8F">
        <w:rPr>
          <w:sz w:val="28"/>
          <w:szCs w:val="28"/>
        </w:rPr>
        <w:t xml:space="preserve"> school year </w:t>
      </w:r>
      <w:r w:rsidR="00584A3F">
        <w:rPr>
          <w:sz w:val="28"/>
          <w:szCs w:val="28"/>
        </w:rPr>
        <w:t xml:space="preserve">(2019) </w:t>
      </w:r>
      <w:r w:rsidRPr="004A4D8F">
        <w:rPr>
          <w:sz w:val="28"/>
          <w:szCs w:val="28"/>
        </w:rPr>
        <w:t>had a contact rate of 84%.  That’s not failure.</w:t>
      </w:r>
    </w:p>
    <w:p w14:paraId="0FD708A7" w14:textId="0EB58044" w:rsidR="00033C11" w:rsidRDefault="00033C11" w:rsidP="00033C11">
      <w:pPr>
        <w:pStyle w:val="NoSpacing"/>
      </w:pPr>
    </w:p>
    <w:p w14:paraId="5DA278DA" w14:textId="7D328281" w:rsidR="00E33337" w:rsidRDefault="00033C11" w:rsidP="00033C11">
      <w:pPr>
        <w:pStyle w:val="NoSpacing"/>
        <w:jc w:val="both"/>
      </w:pPr>
      <w:r w:rsidRPr="00E33337">
        <w:rPr>
          <w:sz w:val="28"/>
          <w:szCs w:val="28"/>
        </w:rPr>
        <w:t>So</w:t>
      </w:r>
      <w:r w:rsidRPr="004A4D8F">
        <w:rPr>
          <w:sz w:val="28"/>
          <w:szCs w:val="28"/>
        </w:rPr>
        <w:t xml:space="preserve"> now you see factually that hitting the ball actually has a high success rate – never forget that. There is too much emphasis that successful hitting is only measured by base hits and home runs.  Say you go 0-3 in a game.  You hit the ball every time hard but two were ground outs and one fly out.  Most batters would be disappointed.  You shouldn’t be – you hit the ball.  You controlled what you could control and that’s YOU.  Remember, once you hit the ball it’s out of your hands.</w:t>
      </w:r>
      <w:r w:rsidR="007E7623">
        <w:rPr>
          <w:sz w:val="28"/>
          <w:szCs w:val="28"/>
        </w:rPr>
        <w:t xml:space="preserve"> </w:t>
      </w:r>
      <w:r w:rsidR="008A0401">
        <w:rPr>
          <w:sz w:val="28"/>
          <w:szCs w:val="28"/>
        </w:rPr>
        <w:t>Players need to train properly</w:t>
      </w:r>
      <w:r w:rsidR="007E7623">
        <w:rPr>
          <w:sz w:val="28"/>
          <w:szCs w:val="28"/>
        </w:rPr>
        <w:t xml:space="preserve"> </w:t>
      </w:r>
      <w:r w:rsidR="008A0401">
        <w:rPr>
          <w:sz w:val="28"/>
          <w:szCs w:val="28"/>
        </w:rPr>
        <w:t xml:space="preserve">to increase contact rate and make it more productive. You do that </w:t>
      </w:r>
      <w:r w:rsidR="00F41780">
        <w:rPr>
          <w:sz w:val="28"/>
          <w:szCs w:val="28"/>
        </w:rPr>
        <w:t>by practicing hitting not swinging. Unfortunately, most trainings are swing training. We teach hitting.</w:t>
      </w:r>
    </w:p>
    <w:p w14:paraId="3FB68351" w14:textId="7F270BE3" w:rsidR="00E33337" w:rsidRDefault="00E33337" w:rsidP="00033C11">
      <w:pPr>
        <w:pStyle w:val="NoSpacing"/>
        <w:jc w:val="both"/>
      </w:pPr>
    </w:p>
    <w:p w14:paraId="29797637" w14:textId="2BE4B5FB" w:rsidR="003C6391" w:rsidRDefault="008A0401" w:rsidP="00033C11">
      <w:pPr>
        <w:pStyle w:val="NoSpacing"/>
        <w:jc w:val="both"/>
        <w:rPr>
          <w:sz w:val="28"/>
          <w:szCs w:val="28"/>
        </w:rPr>
      </w:pPr>
      <w:r>
        <w:rPr>
          <w:sz w:val="28"/>
          <w:szCs w:val="28"/>
        </w:rPr>
        <w:t xml:space="preserve">I want to throw in one more stat </w:t>
      </w:r>
      <w:r w:rsidR="003C6391" w:rsidRPr="003C6391">
        <w:rPr>
          <w:sz w:val="28"/>
          <w:szCs w:val="28"/>
        </w:rPr>
        <w:t xml:space="preserve">to </w:t>
      </w:r>
      <w:r w:rsidR="003C6391">
        <w:rPr>
          <w:sz w:val="28"/>
          <w:szCs w:val="28"/>
        </w:rPr>
        <w:t>show you that there is more success than failure in baseball</w:t>
      </w:r>
      <w:r>
        <w:rPr>
          <w:sz w:val="28"/>
          <w:szCs w:val="28"/>
        </w:rPr>
        <w:t>.</w:t>
      </w:r>
      <w:r w:rsidR="003C6391">
        <w:rPr>
          <w:sz w:val="28"/>
          <w:szCs w:val="28"/>
        </w:rPr>
        <w:t xml:space="preserve"> </w:t>
      </w:r>
      <w:r>
        <w:rPr>
          <w:sz w:val="28"/>
          <w:szCs w:val="28"/>
        </w:rPr>
        <w:t>L</w:t>
      </w:r>
      <w:r w:rsidR="00033C11" w:rsidRPr="00E33337">
        <w:rPr>
          <w:sz w:val="28"/>
          <w:szCs w:val="28"/>
        </w:rPr>
        <w:t>et’s look at</w:t>
      </w:r>
      <w:r w:rsidR="007E7623">
        <w:rPr>
          <w:sz w:val="28"/>
          <w:szCs w:val="28"/>
        </w:rPr>
        <w:t xml:space="preserve"> </w:t>
      </w:r>
      <w:r w:rsidR="003C6391">
        <w:rPr>
          <w:sz w:val="28"/>
          <w:szCs w:val="28"/>
        </w:rPr>
        <w:t>one more important</w:t>
      </w:r>
      <w:r w:rsidR="007E7623">
        <w:rPr>
          <w:sz w:val="28"/>
          <w:szCs w:val="28"/>
        </w:rPr>
        <w:t xml:space="preserve"> stat -</w:t>
      </w:r>
      <w:r w:rsidR="00033C11" w:rsidRPr="00E33337">
        <w:rPr>
          <w:sz w:val="28"/>
          <w:szCs w:val="28"/>
        </w:rPr>
        <w:t xml:space="preserve"> fielding percentage</w:t>
      </w:r>
      <w:r w:rsidR="003C6391">
        <w:rPr>
          <w:sz w:val="28"/>
          <w:szCs w:val="28"/>
        </w:rPr>
        <w:t>.</w:t>
      </w:r>
    </w:p>
    <w:p w14:paraId="3DCDDF88" w14:textId="77777777" w:rsidR="0053277D" w:rsidRDefault="0053277D" w:rsidP="00033C11">
      <w:pPr>
        <w:pStyle w:val="NoSpacing"/>
        <w:jc w:val="both"/>
        <w:rPr>
          <w:sz w:val="28"/>
          <w:szCs w:val="28"/>
        </w:rPr>
      </w:pPr>
    </w:p>
    <w:p w14:paraId="648304EC" w14:textId="582EDD74" w:rsidR="00A95BC8" w:rsidRDefault="003C6391" w:rsidP="00033C11">
      <w:pPr>
        <w:pStyle w:val="NoSpacing"/>
        <w:jc w:val="both"/>
        <w:rPr>
          <w:sz w:val="28"/>
          <w:szCs w:val="28"/>
        </w:rPr>
      </w:pPr>
      <w:r>
        <w:rPr>
          <w:sz w:val="28"/>
          <w:szCs w:val="28"/>
        </w:rPr>
        <w:t>For the 2019 season</w:t>
      </w:r>
    </w:p>
    <w:p w14:paraId="08D5DA64" w14:textId="76299C94" w:rsidR="00033C11" w:rsidRPr="00E33337" w:rsidRDefault="00033C11" w:rsidP="003C6391">
      <w:pPr>
        <w:pStyle w:val="NoSpacing"/>
        <w:numPr>
          <w:ilvl w:val="0"/>
          <w:numId w:val="2"/>
        </w:numPr>
        <w:jc w:val="both"/>
        <w:rPr>
          <w:sz w:val="28"/>
          <w:szCs w:val="28"/>
        </w:rPr>
      </w:pPr>
      <w:r w:rsidRPr="00E33337">
        <w:rPr>
          <w:sz w:val="28"/>
          <w:szCs w:val="28"/>
        </w:rPr>
        <w:t xml:space="preserve">MLB </w:t>
      </w:r>
      <w:r w:rsidR="003C6391">
        <w:rPr>
          <w:sz w:val="28"/>
          <w:szCs w:val="28"/>
        </w:rPr>
        <w:t xml:space="preserve">- </w:t>
      </w:r>
      <w:r w:rsidRPr="00E33337">
        <w:rPr>
          <w:sz w:val="28"/>
          <w:szCs w:val="28"/>
        </w:rPr>
        <w:t>top 300 MLB players</w:t>
      </w:r>
      <w:r w:rsidR="003C6391">
        <w:rPr>
          <w:sz w:val="28"/>
          <w:szCs w:val="28"/>
        </w:rPr>
        <w:t xml:space="preserve"> </w:t>
      </w:r>
      <w:r w:rsidRPr="00E33337">
        <w:rPr>
          <w:sz w:val="28"/>
          <w:szCs w:val="28"/>
        </w:rPr>
        <w:t>fielding</w:t>
      </w:r>
      <w:r w:rsidR="003C6391">
        <w:rPr>
          <w:sz w:val="28"/>
          <w:szCs w:val="28"/>
        </w:rPr>
        <w:t xml:space="preserve"> %</w:t>
      </w:r>
      <w:r w:rsidR="00A95BC8">
        <w:rPr>
          <w:sz w:val="28"/>
          <w:szCs w:val="28"/>
        </w:rPr>
        <w:t xml:space="preserve"> </w:t>
      </w:r>
      <w:r w:rsidR="003C6391" w:rsidRPr="003C6391">
        <w:rPr>
          <w:sz w:val="28"/>
          <w:szCs w:val="28"/>
        </w:rPr>
        <w:t>average</w:t>
      </w:r>
      <w:r w:rsidR="003C6391">
        <w:rPr>
          <w:sz w:val="28"/>
          <w:szCs w:val="28"/>
        </w:rPr>
        <w:t xml:space="preserve"> -</w:t>
      </w:r>
      <w:r w:rsidR="00A95BC8">
        <w:rPr>
          <w:sz w:val="28"/>
          <w:szCs w:val="28"/>
        </w:rPr>
        <w:t xml:space="preserve"> 98%</w:t>
      </w:r>
      <w:r w:rsidRPr="00E33337">
        <w:rPr>
          <w:sz w:val="28"/>
          <w:szCs w:val="28"/>
        </w:rPr>
        <w:t xml:space="preserve"> </w:t>
      </w:r>
    </w:p>
    <w:p w14:paraId="0F31A2CD" w14:textId="3959DC52" w:rsidR="00033C11" w:rsidRPr="00E33337" w:rsidRDefault="00033C11" w:rsidP="003C6391">
      <w:pPr>
        <w:pStyle w:val="NoSpacing"/>
        <w:numPr>
          <w:ilvl w:val="0"/>
          <w:numId w:val="2"/>
        </w:numPr>
        <w:jc w:val="both"/>
        <w:rPr>
          <w:sz w:val="28"/>
          <w:szCs w:val="28"/>
        </w:rPr>
      </w:pPr>
      <w:r w:rsidRPr="00E33337">
        <w:rPr>
          <w:sz w:val="28"/>
          <w:szCs w:val="28"/>
        </w:rPr>
        <w:t>College</w:t>
      </w:r>
      <w:r w:rsidR="003C6391">
        <w:rPr>
          <w:sz w:val="28"/>
          <w:szCs w:val="28"/>
        </w:rPr>
        <w:t xml:space="preserve"> - </w:t>
      </w:r>
      <w:r w:rsidRPr="00E33337">
        <w:rPr>
          <w:sz w:val="28"/>
          <w:szCs w:val="28"/>
        </w:rPr>
        <w:t xml:space="preserve">top 200 players </w:t>
      </w:r>
      <w:r w:rsidR="003C6391">
        <w:rPr>
          <w:sz w:val="28"/>
          <w:szCs w:val="28"/>
        </w:rPr>
        <w:t>f</w:t>
      </w:r>
      <w:r w:rsidRPr="00E33337">
        <w:rPr>
          <w:sz w:val="28"/>
          <w:szCs w:val="28"/>
        </w:rPr>
        <w:t>ielding</w:t>
      </w:r>
      <w:r w:rsidR="003C6391">
        <w:rPr>
          <w:sz w:val="28"/>
          <w:szCs w:val="28"/>
        </w:rPr>
        <w:t xml:space="preserve"> %</w:t>
      </w:r>
      <w:r w:rsidRPr="00E33337">
        <w:rPr>
          <w:sz w:val="28"/>
          <w:szCs w:val="28"/>
        </w:rPr>
        <w:t xml:space="preserve"> </w:t>
      </w:r>
      <w:r w:rsidR="003C6391" w:rsidRPr="003C6391">
        <w:rPr>
          <w:sz w:val="28"/>
          <w:szCs w:val="28"/>
        </w:rPr>
        <w:t>average</w:t>
      </w:r>
      <w:r w:rsidR="003C6391">
        <w:rPr>
          <w:sz w:val="28"/>
          <w:szCs w:val="28"/>
        </w:rPr>
        <w:t xml:space="preserve"> - </w:t>
      </w:r>
      <w:r w:rsidRPr="00E33337">
        <w:rPr>
          <w:sz w:val="28"/>
          <w:szCs w:val="28"/>
        </w:rPr>
        <w:t xml:space="preserve">95% </w:t>
      </w:r>
    </w:p>
    <w:p w14:paraId="5F650AAD" w14:textId="0130CCC4" w:rsidR="00033C11" w:rsidRPr="00E33337" w:rsidRDefault="00033C11" w:rsidP="003C6391">
      <w:pPr>
        <w:pStyle w:val="NoSpacing"/>
        <w:numPr>
          <w:ilvl w:val="0"/>
          <w:numId w:val="2"/>
        </w:numPr>
        <w:jc w:val="both"/>
        <w:rPr>
          <w:sz w:val="28"/>
          <w:szCs w:val="28"/>
        </w:rPr>
      </w:pPr>
      <w:r w:rsidRPr="00E33337">
        <w:rPr>
          <w:sz w:val="28"/>
          <w:szCs w:val="28"/>
        </w:rPr>
        <w:t xml:space="preserve">High School DI </w:t>
      </w:r>
      <w:r w:rsidR="003C6391">
        <w:rPr>
          <w:sz w:val="28"/>
          <w:szCs w:val="28"/>
        </w:rPr>
        <w:t>–</w:t>
      </w:r>
      <w:r w:rsidRPr="00E33337">
        <w:rPr>
          <w:sz w:val="28"/>
          <w:szCs w:val="28"/>
        </w:rPr>
        <w:t xml:space="preserve"> </w:t>
      </w:r>
      <w:r w:rsidR="003C6391">
        <w:rPr>
          <w:sz w:val="28"/>
          <w:szCs w:val="28"/>
        </w:rPr>
        <w:t xml:space="preserve">entire </w:t>
      </w:r>
      <w:r w:rsidRPr="00E33337">
        <w:rPr>
          <w:sz w:val="28"/>
          <w:szCs w:val="28"/>
        </w:rPr>
        <w:t>GWOC League (19 teams) Fielding</w:t>
      </w:r>
      <w:r w:rsidR="003C6391">
        <w:rPr>
          <w:sz w:val="28"/>
          <w:szCs w:val="28"/>
        </w:rPr>
        <w:t xml:space="preserve"> </w:t>
      </w:r>
      <w:r w:rsidRPr="00E33337">
        <w:rPr>
          <w:sz w:val="28"/>
          <w:szCs w:val="28"/>
        </w:rPr>
        <w:t>% average</w:t>
      </w:r>
      <w:r w:rsidR="003C6391">
        <w:rPr>
          <w:sz w:val="28"/>
          <w:szCs w:val="28"/>
        </w:rPr>
        <w:t xml:space="preserve"> - 93%</w:t>
      </w:r>
      <w:r w:rsidRPr="00E33337">
        <w:rPr>
          <w:sz w:val="28"/>
          <w:szCs w:val="28"/>
        </w:rPr>
        <w:t xml:space="preserve"> </w:t>
      </w:r>
    </w:p>
    <w:p w14:paraId="71C689C2" w14:textId="29971793" w:rsidR="00033C11" w:rsidRDefault="00033C11" w:rsidP="00033C11">
      <w:pPr>
        <w:pStyle w:val="NoSpacing"/>
        <w:jc w:val="both"/>
      </w:pPr>
    </w:p>
    <w:p w14:paraId="03F82D91" w14:textId="68C0FB88" w:rsidR="00167C02" w:rsidRDefault="00033C11" w:rsidP="00E70B11">
      <w:pPr>
        <w:pStyle w:val="NoSpacing"/>
        <w:jc w:val="both"/>
        <w:rPr>
          <w:sz w:val="28"/>
          <w:szCs w:val="28"/>
        </w:rPr>
      </w:pPr>
      <w:r w:rsidRPr="00E33337">
        <w:rPr>
          <w:sz w:val="28"/>
          <w:szCs w:val="28"/>
        </w:rPr>
        <w:t>So</w:t>
      </w:r>
      <w:r w:rsidR="00F334A8" w:rsidRPr="00E33337">
        <w:rPr>
          <w:sz w:val="28"/>
          <w:szCs w:val="28"/>
        </w:rPr>
        <w:t>,</w:t>
      </w:r>
      <w:r>
        <w:t xml:space="preserve"> </w:t>
      </w:r>
      <w:r w:rsidRPr="00E33337">
        <w:rPr>
          <w:sz w:val="28"/>
          <w:szCs w:val="28"/>
        </w:rPr>
        <w:t xml:space="preserve">where is the failure in baseball? </w:t>
      </w:r>
      <w:r w:rsidR="00F334A8" w:rsidRPr="00E33337">
        <w:rPr>
          <w:sz w:val="28"/>
          <w:szCs w:val="28"/>
        </w:rPr>
        <w:t>N</w:t>
      </w:r>
      <w:r w:rsidRPr="00E33337">
        <w:rPr>
          <w:sz w:val="28"/>
          <w:szCs w:val="28"/>
        </w:rPr>
        <w:t>ow you see factually that players actually have a high success rate in baseball - never forget that.  You just need to control what you can control…and that’s you.</w:t>
      </w:r>
      <w:r>
        <w:tab/>
      </w:r>
      <w:bookmarkStart w:id="1" w:name="_Hlk62765793"/>
      <w:r w:rsidR="008A0401" w:rsidRPr="008A0401">
        <w:rPr>
          <w:sz w:val="28"/>
          <w:szCs w:val="28"/>
        </w:rPr>
        <w:t>Stop listening to hype and look at facts.</w:t>
      </w:r>
      <w:r w:rsidR="00E33337">
        <w:rPr>
          <w:sz w:val="28"/>
          <w:szCs w:val="28"/>
        </w:rPr>
        <w:t xml:space="preserve"> </w:t>
      </w:r>
      <w:bookmarkEnd w:id="1"/>
    </w:p>
    <w:sectPr w:rsidR="00167C02" w:rsidSect="00033C11">
      <w:footerReference w:type="default" r:id="rId9"/>
      <w:pgSz w:w="12240" w:h="15840"/>
      <w:pgMar w:top="270" w:right="810" w:bottom="360" w:left="990" w:header="720" w:footer="234"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6D0434" w14:textId="77777777" w:rsidR="006C3C2E" w:rsidRDefault="006C3C2E" w:rsidP="00033C11">
      <w:pPr>
        <w:spacing w:after="0"/>
      </w:pPr>
      <w:r>
        <w:separator/>
      </w:r>
    </w:p>
  </w:endnote>
  <w:endnote w:type="continuationSeparator" w:id="0">
    <w:p w14:paraId="4449C48A" w14:textId="77777777" w:rsidR="006C3C2E" w:rsidRDefault="006C3C2E" w:rsidP="00033C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1B8898" w14:textId="0E7360BC" w:rsidR="00F334A8" w:rsidRPr="00F334A8" w:rsidRDefault="00F334A8">
    <w:pPr>
      <w:pStyle w:val="Footer"/>
      <w:jc w:val="right"/>
    </w:pPr>
    <w:r>
      <w:rPr>
        <w:sz w:val="20"/>
        <w:szCs w:val="20"/>
      </w:rPr>
      <w:t xml:space="preserve"> © 2019  360 Peak Performance                                     </w:t>
    </w:r>
    <w:r w:rsidRPr="00F334A8">
      <w:rPr>
        <w:sz w:val="20"/>
        <w:szCs w:val="20"/>
      </w:rPr>
      <w:t>coachhelke@yahoo.com</w:t>
    </w:r>
    <w:r>
      <w:rPr>
        <w:sz w:val="20"/>
        <w:szCs w:val="20"/>
      </w:rPr>
      <w:t xml:space="preserve">                                           </w:t>
    </w:r>
    <w:r w:rsidRPr="00F334A8">
      <w:rPr>
        <w:sz w:val="20"/>
        <w:szCs w:val="20"/>
      </w:rPr>
      <w:t xml:space="preserve">pg. </w:t>
    </w:r>
    <w:r w:rsidRPr="00F334A8">
      <w:rPr>
        <w:sz w:val="20"/>
        <w:szCs w:val="20"/>
      </w:rPr>
      <w:fldChar w:fldCharType="begin"/>
    </w:r>
    <w:r w:rsidRPr="00F334A8">
      <w:rPr>
        <w:sz w:val="20"/>
        <w:szCs w:val="20"/>
      </w:rPr>
      <w:instrText xml:space="preserve"> PAGE  \* Arabic </w:instrText>
    </w:r>
    <w:r w:rsidRPr="00F334A8">
      <w:rPr>
        <w:sz w:val="20"/>
        <w:szCs w:val="20"/>
      </w:rPr>
      <w:fldChar w:fldCharType="separate"/>
    </w:r>
    <w:r w:rsidRPr="00F334A8">
      <w:rPr>
        <w:noProof/>
        <w:sz w:val="20"/>
        <w:szCs w:val="20"/>
      </w:rPr>
      <w:t>1</w:t>
    </w:r>
    <w:r w:rsidRPr="00F334A8">
      <w:rPr>
        <w:sz w:val="20"/>
        <w:szCs w:val="20"/>
      </w:rPr>
      <w:fldChar w:fldCharType="end"/>
    </w:r>
  </w:p>
  <w:p w14:paraId="60019B1C" w14:textId="03B4C71F" w:rsidR="00033C11" w:rsidRDefault="00F334A8">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1E9D4" w14:textId="77777777" w:rsidR="006C3C2E" w:rsidRDefault="006C3C2E" w:rsidP="00033C11">
      <w:pPr>
        <w:spacing w:after="0"/>
      </w:pPr>
      <w:r>
        <w:separator/>
      </w:r>
    </w:p>
  </w:footnote>
  <w:footnote w:type="continuationSeparator" w:id="0">
    <w:p w14:paraId="395F8017" w14:textId="77777777" w:rsidR="006C3C2E" w:rsidRDefault="006C3C2E" w:rsidP="00033C1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D4B18"/>
    <w:multiLevelType w:val="hybridMultilevel"/>
    <w:tmpl w:val="5302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1D2394"/>
    <w:multiLevelType w:val="hybridMultilevel"/>
    <w:tmpl w:val="17C8BC6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7D9"/>
    <w:rsid w:val="00033C11"/>
    <w:rsid w:val="00167C02"/>
    <w:rsid w:val="002B6E71"/>
    <w:rsid w:val="003C6391"/>
    <w:rsid w:val="004A4D8F"/>
    <w:rsid w:val="0053277D"/>
    <w:rsid w:val="00584A3F"/>
    <w:rsid w:val="005F6535"/>
    <w:rsid w:val="006C3C2E"/>
    <w:rsid w:val="006F5A00"/>
    <w:rsid w:val="007E7623"/>
    <w:rsid w:val="008A0401"/>
    <w:rsid w:val="008F0DFD"/>
    <w:rsid w:val="00A95BC8"/>
    <w:rsid w:val="00AA57D0"/>
    <w:rsid w:val="00BC7229"/>
    <w:rsid w:val="00C33340"/>
    <w:rsid w:val="00E33337"/>
    <w:rsid w:val="00E70B11"/>
    <w:rsid w:val="00EE57D9"/>
    <w:rsid w:val="00F25C7D"/>
    <w:rsid w:val="00F334A8"/>
    <w:rsid w:val="00F41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F5F657"/>
  <w15:chartTrackingRefBased/>
  <w15:docId w15:val="{3EF9631E-2A12-4FB9-B79C-70C1086E9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ahoma" w:eastAsiaTheme="minorHAnsi" w:hAnsi="Tahoma" w:cs="Tahoma"/>
        <w:sz w:val="24"/>
        <w:szCs w:val="24"/>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C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E57D9"/>
    <w:pPr>
      <w:spacing w:after="0"/>
    </w:pPr>
  </w:style>
  <w:style w:type="paragraph" w:styleId="Header">
    <w:name w:val="header"/>
    <w:basedOn w:val="Normal"/>
    <w:link w:val="HeaderChar"/>
    <w:uiPriority w:val="99"/>
    <w:unhideWhenUsed/>
    <w:rsid w:val="00033C11"/>
    <w:pPr>
      <w:tabs>
        <w:tab w:val="center" w:pos="4680"/>
        <w:tab w:val="right" w:pos="9360"/>
      </w:tabs>
      <w:spacing w:after="0"/>
    </w:pPr>
  </w:style>
  <w:style w:type="character" w:customStyle="1" w:styleId="HeaderChar">
    <w:name w:val="Header Char"/>
    <w:basedOn w:val="DefaultParagraphFont"/>
    <w:link w:val="Header"/>
    <w:uiPriority w:val="99"/>
    <w:rsid w:val="00033C11"/>
  </w:style>
  <w:style w:type="paragraph" w:styleId="Footer">
    <w:name w:val="footer"/>
    <w:basedOn w:val="Normal"/>
    <w:link w:val="FooterChar"/>
    <w:uiPriority w:val="99"/>
    <w:unhideWhenUsed/>
    <w:rsid w:val="00033C11"/>
    <w:pPr>
      <w:tabs>
        <w:tab w:val="center" w:pos="4680"/>
        <w:tab w:val="right" w:pos="9360"/>
      </w:tabs>
      <w:spacing w:after="0"/>
    </w:pPr>
  </w:style>
  <w:style w:type="character" w:customStyle="1" w:styleId="FooterChar">
    <w:name w:val="Footer Char"/>
    <w:basedOn w:val="DefaultParagraphFont"/>
    <w:link w:val="Footer"/>
    <w:uiPriority w:val="99"/>
    <w:rsid w:val="00033C11"/>
  </w:style>
  <w:style w:type="character" w:styleId="Hyperlink">
    <w:name w:val="Hyperlink"/>
    <w:basedOn w:val="DefaultParagraphFont"/>
    <w:uiPriority w:val="99"/>
    <w:unhideWhenUsed/>
    <w:rsid w:val="00033C11"/>
    <w:rPr>
      <w:color w:val="CC9900" w:themeColor="hyperlink"/>
      <w:u w:val="single"/>
    </w:rPr>
  </w:style>
  <w:style w:type="character" w:styleId="UnresolvedMention">
    <w:name w:val="Unresolved Mention"/>
    <w:basedOn w:val="DefaultParagraphFont"/>
    <w:uiPriority w:val="99"/>
    <w:semiHidden/>
    <w:unhideWhenUsed/>
    <w:rsid w:val="00033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Helke</dc:creator>
  <cp:keywords/>
  <dc:description/>
  <cp:lastModifiedBy>Matt Helke</cp:lastModifiedBy>
  <cp:revision>2</cp:revision>
  <dcterms:created xsi:type="dcterms:W3CDTF">2021-01-28T22:10:00Z</dcterms:created>
  <dcterms:modified xsi:type="dcterms:W3CDTF">2021-01-29T04:09:00Z</dcterms:modified>
</cp:coreProperties>
</file>